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Default="00B57E8F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B57E8F" w:rsidRDefault="00B57E8F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B57E8F" w:rsidRDefault="00B57E8F" w:rsidP="006A3C80">
      <w:pPr>
        <w:spacing w:after="0" w:line="240" w:lineRule="auto"/>
        <w:ind w:right="83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8A35C9" w:rsidRDefault="008A35C9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</w:t>
      </w:r>
    </w:p>
    <w:p w:rsidR="008A35C9" w:rsidRPr="008A35C9" w:rsidRDefault="008A35C9" w:rsidP="006A3C80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четвърти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деветнадесета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година/,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,00ч., в община Аксаково, ул. „Георги Петлешев” № 58Б, ет.1, се проведе заседание на Общинска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 – община Ак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ково, назначена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891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A35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ЦИК.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8A35C9" w:rsidRDefault="009C0BFE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1691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Default="00371691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69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15C8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DB15C8" w:rsidRPr="00DB15C8" w:rsidRDefault="00DB15C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5C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DB15C8" w:rsidRPr="00DB15C8" w:rsidRDefault="00DB15C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5C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DB15C8" w:rsidRPr="00DB15C8" w:rsidRDefault="00DB15C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5C8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DB15C8" w:rsidRPr="00DB15C8" w:rsidRDefault="00DB15C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5C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DB15C8" w:rsidRPr="00DB15C8" w:rsidRDefault="00DB15C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5C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DB15C8" w:rsidRPr="00DB15C8" w:rsidRDefault="00DB15C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5C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DB15C8" w:rsidRDefault="00DB15C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5C8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E72698" w:rsidRPr="00DB15C8" w:rsidRDefault="00E7269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581B" w:rsidRDefault="00E7269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26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ОТСЪСТВАТ 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E581B" w:rsidRDefault="00E7269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69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E581B" w:rsidRPr="008E581B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Петкова Поппеткова- Гичева</w:t>
      </w:r>
    </w:p>
    <w:p w:rsidR="003E5AB3" w:rsidRPr="008E581B" w:rsidRDefault="008E581B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  <w:r w:rsidR="00E72698" w:rsidRPr="008E581B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</w:p>
    <w:p w:rsidR="00F854E8" w:rsidRPr="008A35C9" w:rsidRDefault="00F854E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Default="008A35C9" w:rsidP="006A3C8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всички </w:t>
      </w:r>
      <w:r w:rsidR="003E5AB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A7D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3E5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9A7D5E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3E5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протече при следния 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8A35C9" w:rsidRPr="008A35C9" w:rsidRDefault="009254B6" w:rsidP="006A3C80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ъпроси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свързани с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</w:t>
      </w:r>
      <w:r w:rsidR="000B6ED2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="000B6ED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B67E2" w:rsidRPr="00CB67E2" w:rsidRDefault="00CB67E2" w:rsidP="006A3C80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67E2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Маркиране печ</w:t>
      </w:r>
      <w:r w:rsidR="00BC661E">
        <w:rPr>
          <w:rFonts w:ascii="Times New Roman" w:eastAsia="Times New Roman" w:hAnsi="Times New Roman" w:cs="Times New Roman"/>
          <w:sz w:val="24"/>
          <w:szCs w:val="24"/>
          <w:lang w:eastAsia="bg-BG"/>
        </w:rPr>
        <w:t>ати</w:t>
      </w:r>
      <w:r w:rsidR="005C3060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1252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Аксаково;</w:t>
      </w:r>
    </w:p>
    <w:p w:rsidR="00CB67E2" w:rsidRPr="00DD5062" w:rsidRDefault="00DD5062" w:rsidP="006A3C80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0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експерт за подпомагане дейността на </w:t>
      </w:r>
      <w:r w:rsidR="00125210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Аксаково;</w:t>
      </w:r>
    </w:p>
    <w:p w:rsidR="00604654" w:rsidRDefault="00604654" w:rsidP="00604654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46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правила за поддържане на интернет страницата на ОИК – Аксаково</w:t>
      </w:r>
      <w:r w:rsidR="0012521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606C" w:rsidRPr="00E7606C" w:rsidRDefault="00E7606C" w:rsidP="00E7606C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броя на мандатите за общински съветници при </w:t>
      </w:r>
      <w:r w:rsidRPr="000B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провеждане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изборите за общински съветници и за кметове на 27 октомври 2019 година;</w:t>
      </w:r>
    </w:p>
    <w:p w:rsidR="00FD503A" w:rsidRDefault="00B231EB" w:rsidP="00604654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0B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пределянe и обявяване на номерата на изборните райони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Pr="000B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провеждане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22216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за кметове</w:t>
      </w:r>
      <w:r w:rsidR="00604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 година</w:t>
      </w:r>
      <w:r w:rsidR="0012521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B67E2" w:rsidRPr="00222163" w:rsidRDefault="00125210" w:rsidP="00222163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216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</w:p>
    <w:p w:rsidR="008E581B" w:rsidRDefault="008E581B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 w:rsidR="00BB7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A7D5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059A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E059A1" w:rsidRPr="00E059A1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Pr="00E059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основание да открия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първото за мандата на комисията заседание.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687BF6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687BF6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FE68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687BF6" w:rsidRPr="00FB7684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FE684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Добрева; Валя Маринова Неделчева; Христо Тодоров Христов; Петранка Стоянова Стоилова; Анжело Петров Петров; Величка Коева Парушева;  Живка Георгиева Живкова; Калинка Пенчева Александрова; Нели Стоянова Куклева; Нина Атанасова Димитрова; Цветелин Радославов Костов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687BF6" w:rsidRPr="008A35C9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44578" w:rsidRPr="003E1EAC" w:rsidRDefault="0004457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687BF6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1EAC" w:rsidRDefault="003E1EA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1046" w:rsidRDefault="00A643F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</w:p>
    <w:p w:rsidR="00A643F5" w:rsidRPr="00E91046" w:rsidRDefault="0070521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1A6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-</w:t>
      </w:r>
      <w:r w:rsidR="001A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A6F1F" w:rsidRPr="001A6F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Въпроси, свързани с дейността на ОИК - Аксаково</w:t>
      </w:r>
      <w:r w:rsidR="00E91046" w:rsidRPr="00E91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91046" w:rsidRDefault="00E9104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70521C" w:rsidRPr="00A643F5" w:rsidRDefault="00A643F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Ви следния проект за решение :</w:t>
      </w:r>
      <w:r w:rsidR="0070521C"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643F5" w:rsidRDefault="00A643F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43F5" w:rsidRDefault="005C3060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1 </w:t>
      </w:r>
    </w:p>
    <w:p w:rsidR="005C3060" w:rsidRPr="008A35C9" w:rsidRDefault="005C3060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643F5" w:rsidRPr="008A35C9" w:rsidRDefault="00A643F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 от Изборния кодекс ОИК – Аксаково, </w:t>
      </w:r>
    </w:p>
    <w:p w:rsidR="00A643F5" w:rsidRPr="008A35C9" w:rsidRDefault="00A643F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43F5" w:rsidRPr="008A35C9" w:rsidRDefault="00A643F5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A643F5" w:rsidRPr="008A35C9" w:rsidRDefault="00A643F5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643F5" w:rsidRPr="008A35C9" w:rsidRDefault="00A643F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A6F1F" w:rsidRPr="00640B96">
        <w:rPr>
          <w:rFonts w:ascii="Times New Roman" w:hAnsi="Times New Roman"/>
          <w:sz w:val="24"/>
          <w:szCs w:val="24"/>
        </w:rPr>
        <w:t>Определя седалище и адрес за кореспонденция на ОИК</w:t>
      </w:r>
      <w:r w:rsidR="009C40C6">
        <w:rPr>
          <w:rFonts w:ascii="Times New Roman" w:hAnsi="Times New Roman"/>
          <w:sz w:val="24"/>
          <w:szCs w:val="24"/>
        </w:rPr>
        <w:t xml:space="preserve"> </w:t>
      </w:r>
      <w:r w:rsidR="001A6F1F" w:rsidRPr="00640B96">
        <w:rPr>
          <w:rFonts w:ascii="Times New Roman" w:hAnsi="Times New Roman"/>
          <w:sz w:val="24"/>
          <w:szCs w:val="24"/>
        </w:rPr>
        <w:t>-</w:t>
      </w:r>
      <w:r w:rsidR="009C40C6">
        <w:rPr>
          <w:rFonts w:ascii="Times New Roman" w:hAnsi="Times New Roman"/>
          <w:sz w:val="24"/>
          <w:szCs w:val="24"/>
        </w:rPr>
        <w:t xml:space="preserve"> </w:t>
      </w:r>
      <w:r w:rsidR="001A6F1F">
        <w:rPr>
          <w:rFonts w:ascii="Times New Roman" w:hAnsi="Times New Roman"/>
          <w:sz w:val="24"/>
          <w:szCs w:val="24"/>
        </w:rPr>
        <w:t>Аксаково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 Аксаково, ул. „Г. Петлешев” № 58Б, </w:t>
      </w:r>
      <w:r w:rsidR="001A6F1F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</w:t>
      </w:r>
      <w:r w:rsidR="001A6F1F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етаж в сградата на Община Аксаково,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в дясно от официалния вход.</w:t>
      </w:r>
    </w:p>
    <w:p w:rsidR="00A643F5" w:rsidRDefault="00A643F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приемно време на ОИК – Аксаково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периода от 04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до </w:t>
      </w:r>
      <w:r w:rsidR="00C914EA">
        <w:rPr>
          <w:rFonts w:ascii="Times New Roman" w:eastAsia="Times New Roman" w:hAnsi="Times New Roman" w:cs="Times New Roman"/>
          <w:sz w:val="24"/>
          <w:szCs w:val="24"/>
          <w:lang w:eastAsia="bg-BG"/>
        </w:rPr>
        <w:t>7 (седем) дни включително след обявяване на резултатите от изборите за първи тур или за втори тур, в случай, че се произвежда такъв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всеки календарен ден от 9,00 до 17,00ч.  </w:t>
      </w:r>
    </w:p>
    <w:p w:rsidR="005C3060" w:rsidRDefault="005C3060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30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C30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Заседанията на комисията се провеждат и в неработни дни, тъй като сроковете в изборния процес се броят в календарни дни.</w:t>
      </w:r>
    </w:p>
    <w:p w:rsidR="005F3BE0" w:rsidRPr="005F3BE0" w:rsidRDefault="005C3060" w:rsidP="006A3C80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5F3BE0" w:rsidRPr="005F3B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5F3B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цел обезпечаване и осигуряване</w:t>
      </w:r>
      <w:r w:rsidRPr="005C30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работата на комисията, включително и в неработни дни,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5F3BE0">
        <w:rPr>
          <w:rFonts w:ascii="Times New Roman" w:eastAsia="Calibri" w:hAnsi="Times New Roman" w:cs="Times New Roman"/>
          <w:sz w:val="24"/>
          <w:szCs w:val="24"/>
        </w:rPr>
        <w:t>работи по предварително изготвен</w:t>
      </w:r>
      <w:r w:rsidR="005F3BE0" w:rsidRPr="005F3BE0">
        <w:rPr>
          <w:rFonts w:ascii="Times New Roman" w:eastAsia="Calibri" w:hAnsi="Times New Roman" w:cs="Times New Roman"/>
          <w:sz w:val="24"/>
          <w:szCs w:val="24"/>
        </w:rPr>
        <w:t xml:space="preserve"> график за </w:t>
      </w:r>
      <w:r w:rsidR="00786308">
        <w:rPr>
          <w:rFonts w:ascii="Times New Roman" w:eastAsia="Calibri" w:hAnsi="Times New Roman" w:cs="Times New Roman"/>
          <w:sz w:val="24"/>
          <w:szCs w:val="24"/>
        </w:rPr>
        <w:t xml:space="preserve">осигуряване на </w:t>
      </w:r>
      <w:r w:rsidR="005F3BE0" w:rsidRPr="005F3BE0">
        <w:rPr>
          <w:rFonts w:ascii="Times New Roman" w:eastAsia="Calibri" w:hAnsi="Times New Roman" w:cs="Times New Roman"/>
          <w:sz w:val="24"/>
          <w:szCs w:val="24"/>
        </w:rPr>
        <w:t>дежур</w:t>
      </w:r>
      <w:r w:rsidR="00786308">
        <w:rPr>
          <w:rFonts w:ascii="Times New Roman" w:eastAsia="Calibri" w:hAnsi="Times New Roman" w:cs="Times New Roman"/>
          <w:sz w:val="24"/>
          <w:szCs w:val="24"/>
        </w:rPr>
        <w:t>ни</w:t>
      </w:r>
      <w:r w:rsidR="005F3BE0" w:rsidRPr="005F3BE0">
        <w:rPr>
          <w:rFonts w:ascii="Times New Roman" w:eastAsia="Calibri" w:hAnsi="Times New Roman" w:cs="Times New Roman"/>
          <w:sz w:val="24"/>
          <w:szCs w:val="24"/>
        </w:rPr>
        <w:t xml:space="preserve"> членовете </w:t>
      </w:r>
      <w:r w:rsidR="00786308">
        <w:rPr>
          <w:rFonts w:ascii="Times New Roman" w:eastAsia="Calibri" w:hAnsi="Times New Roman" w:cs="Times New Roman"/>
          <w:sz w:val="24"/>
          <w:szCs w:val="24"/>
        </w:rPr>
        <w:t xml:space="preserve">от състава </w:t>
      </w:r>
      <w:r w:rsidR="005F3BE0" w:rsidRPr="005F3BE0">
        <w:rPr>
          <w:rFonts w:ascii="Times New Roman" w:eastAsia="Calibri" w:hAnsi="Times New Roman" w:cs="Times New Roman"/>
          <w:sz w:val="24"/>
          <w:szCs w:val="24"/>
        </w:rPr>
        <w:t xml:space="preserve">на комисията, изискващ присъствие на </w:t>
      </w:r>
      <w:r>
        <w:rPr>
          <w:rFonts w:ascii="Times New Roman" w:eastAsia="Calibri" w:hAnsi="Times New Roman" w:cs="Times New Roman"/>
          <w:sz w:val="24"/>
          <w:szCs w:val="24"/>
        </w:rPr>
        <w:t>поне двама членове на комисията.</w:t>
      </w:r>
    </w:p>
    <w:p w:rsidR="005F3BE0" w:rsidRDefault="005F3BE0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43F5" w:rsidRDefault="00A643F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Default="00A643F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 по проекта за решение? Не виждам. Ако няма, моля,</w:t>
      </w:r>
      <w:r w:rsidR="00E175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преминаваме към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процедура по гласуване.</w:t>
      </w:r>
    </w:p>
    <w:p w:rsidR="00A643F5" w:rsidRPr="008A35C9" w:rsidRDefault="00A643F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7CD1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="007E7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FB7B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7E7CD1" w:rsidRPr="00FB7684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7E7C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E059A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="00FB7684"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Добрева; Валя Маринова Неделчева; Христо Тодоров Христов; Петранка Стоянова Стоилова; Анжело Петров Петров; Величка Коева Парушева; Живка Георгиева Живкова; Калинка Пенчева Александрова; Нели Стоянова Куклева; Нина Атанасова Димитрова; Цветелин Радославов Костов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="00FB7684"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E7CD1" w:rsidRPr="003E1EAC" w:rsidRDefault="003E1EA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E1EAC" w:rsidRDefault="003E1EA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C02EC" w:rsidRDefault="000C02E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следващия въпрос за решаване по </w:t>
      </w:r>
      <w:r w:rsidRPr="0070521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.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приемем решение за номерацията на решенията на ОИК – Аксаково. Предлагам Ви следния проект на решение :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AC7EDC" w:rsidRDefault="000C02EC" w:rsidP="000C02EC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2</w:t>
      </w:r>
    </w:p>
    <w:p w:rsidR="000C02EC" w:rsidRPr="000C02EC" w:rsidRDefault="000C02EC" w:rsidP="000C02EC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C7EDC" w:rsidRPr="008A35C9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 от Изборния кодекс ОИК – Аксаково, </w:t>
      </w:r>
    </w:p>
    <w:p w:rsidR="00AC7EDC" w:rsidRPr="008A35C9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7EDC" w:rsidRPr="008A35C9" w:rsidRDefault="00AC7EDC" w:rsidP="00AC7EDC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B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Взетите от ОИК решения имат единна последователна номерация с арабски цифри.</w:t>
      </w:r>
    </w:p>
    <w:p w:rsidR="00AC7EDC" w:rsidRPr="00842B5D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2B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Номерацията на решенията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Аксаково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с № 1.</w:t>
      </w: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 по проекта за решение? Не виждам. Ако няма, моля, процедура по гласуване.</w:t>
      </w:r>
    </w:p>
    <w:p w:rsidR="00AC7EDC" w:rsidRPr="008A35C9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="002D0A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AC7EDC" w:rsidRPr="00FB7684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2D0A5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Добрева; Валя Маринова Неделчева; Христо Тодоров Христов; Петранка Стоянова Стоилова; Анжело Петров Петров; Величка Коева Парушева; Живка Георгиева Живкова; Калинка Пенчева Александрова; Нели Стоянова Куклева; Нина Атанасова Димитрова; Цветелин Радославов Костов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AC7EDC" w:rsidRPr="008A35C9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AC7EDC" w:rsidRPr="003E1EA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E1EAC" w:rsidRDefault="003E1EA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E0258" w:rsidRDefault="003E025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62542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следващия въпрос за решаване по </w:t>
      </w:r>
      <w:r w:rsidRPr="0070521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.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0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следния проект на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3E0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мястото и начина на обявяване на решенията на ОИК. </w:t>
      </w:r>
    </w:p>
    <w:p w:rsidR="00E62542" w:rsidRDefault="00E62542" w:rsidP="00E6254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62542" w:rsidRDefault="00E62542" w:rsidP="00E6254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</w:p>
    <w:p w:rsidR="00E62542" w:rsidRPr="008A35C9" w:rsidRDefault="00E62542" w:rsidP="00E6254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62542" w:rsidRPr="008A35C9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ал.2 и чл.88, ал.1 от Изборния кодекс и</w:t>
      </w:r>
      <w:r w:rsidR="00DD50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6 от Решение № 607-МИ/14.08.2019г. на </w:t>
      </w:r>
      <w:r w:rsidR="00DD5062" w:rsidRPr="004B4167">
        <w:rPr>
          <w:rFonts w:ascii="Times New Roman" w:eastAsia="Times New Roman" w:hAnsi="Times New Roman" w:cs="Times New Roman"/>
          <w:sz w:val="24"/>
          <w:szCs w:val="24"/>
          <w:lang w:eastAsia="bg-BG"/>
        </w:rPr>
        <w:t>ЦИК,</w:t>
      </w:r>
      <w:r w:rsidRPr="004B41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 w:rsidR="004B4167" w:rsidRPr="004B4167">
        <w:rPr>
          <w:rFonts w:ascii="Times New Roman" w:eastAsia="Times New Roman" w:hAnsi="Times New Roman" w:cs="Times New Roman"/>
          <w:sz w:val="24"/>
          <w:szCs w:val="24"/>
          <w:lang w:eastAsia="bg-BG"/>
        </w:rPr>
        <w:t>848</w:t>
      </w:r>
      <w:r w:rsidRPr="004B416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B4167" w:rsidRPr="004B4167"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r w:rsidRPr="004B4167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4B4167" w:rsidRPr="004B416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4B4167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="004B4167" w:rsidRPr="004B416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B4167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ЦИК, ОИК – Аксаково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62542" w:rsidRPr="008A35C9" w:rsidRDefault="00E62542" w:rsidP="00E62542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2542" w:rsidRPr="008A35C9" w:rsidRDefault="00E62542" w:rsidP="00E62542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E62542" w:rsidRPr="008A35C9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21540" w:rsidRDefault="00E62542" w:rsidP="003215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1540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 на ОИК – Аксаково се</w:t>
      </w:r>
      <w:r w:rsid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обявяват незабавно </w:t>
      </w:r>
      <w:r w:rsidR="00321540" w:rsidRP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приемането им чрез поставяне </w:t>
      </w:r>
      <w:r w:rsid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321540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информационно</w:t>
      </w:r>
      <w:proofErr w:type="spellStart"/>
      <w:r w:rsidR="00321540" w:rsidRPr="008A35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то</w:t>
      </w:r>
      <w:proofErr w:type="spellEnd"/>
      <w:r w:rsidR="00321540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табло, разположено пред помещението, определено за работа на ОИК</w:t>
      </w:r>
      <w:r w:rsidR="00321540" w:rsidRP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21540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се публикуват на </w:t>
      </w:r>
      <w:r w:rsidR="00321540" w:rsidRPr="008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официалната </w:t>
      </w:r>
      <w:r w:rsidR="00321540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страницата на ОИК</w:t>
      </w:r>
      <w:r w:rsidR="00321540" w:rsidRPr="008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 </w:t>
      </w:r>
      <w:r w:rsidR="00321540" w:rsidRPr="008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8E581B">
        <w:fldChar w:fldCharType="begin"/>
      </w:r>
      <w:r w:rsidR="008E581B">
        <w:instrText xml:space="preserve"> HYPERLINK "https://oik0302.cik.bg/mi2019" </w:instrText>
      </w:r>
      <w:r w:rsidR="008E581B">
        <w:fldChar w:fldCharType="separate"/>
      </w:r>
      <w:r w:rsidR="00321540" w:rsidRPr="008879E6">
        <w:rPr>
          <w:rStyle w:val="Hyperlink"/>
          <w:rFonts w:ascii="Times New Roman" w:hAnsi="Times New Roman" w:cs="Times New Roman"/>
          <w:sz w:val="24"/>
          <w:szCs w:val="24"/>
        </w:rPr>
        <w:t>https://oik0302.cik.bg/mi2019</w:t>
      </w:r>
      <w:r w:rsidR="008E581B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21540" w:rsidRP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21540" w:rsidRDefault="00321540" w:rsidP="003215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15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екземплярите от решенията, които се обявяват, се отбелязват датата и часът на поставянето им на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информационно</w:t>
      </w:r>
      <w:proofErr w:type="spellStart"/>
      <w:r w:rsidRPr="008A35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то</w:t>
      </w:r>
      <w:proofErr w:type="spellEnd"/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табло</w:t>
      </w:r>
      <w:r w:rsidRP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 подписват от двама членове на комисията, излъчени от различни партии и коалиции. </w:t>
      </w:r>
    </w:p>
    <w:p w:rsidR="00321540" w:rsidRDefault="00321540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15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различни партии и коалиции.</w:t>
      </w:r>
      <w:r w:rsidRPr="00321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Свалените екземпляри се съхраняват в специална папка, в която се поставят всички обявени решения.</w:t>
      </w:r>
    </w:p>
    <w:p w:rsidR="00E62542" w:rsidRPr="008A35C9" w:rsidRDefault="00321540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E62542"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542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Решенията на ОИК - Аксаково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могат да бъдат оспорени</w:t>
      </w:r>
      <w:r w:rsidR="00E62542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тридневен срок </w:t>
      </w:r>
      <w:r w:rsidR="00E625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E62542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 им пред Ц</w:t>
      </w:r>
      <w:r w:rsidR="00E62542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ентралната избирателна комисия</w:t>
      </w:r>
      <w:r w:rsidR="00E62542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62542" w:rsidRPr="008A35C9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62542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F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 по проекта за решение? Не виждам. Ако няма, моля, процедура по гласуване.</w:t>
      </w:r>
    </w:p>
    <w:p w:rsidR="00E62542" w:rsidRPr="008A35C9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2542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EC34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E62542" w:rsidRPr="00FB7684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EC342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Добрева; Валя Маринова Неделчева; Христо Тодоров Христов; Петранка Стоянова Стоилова; Анжело Петров Петров; Величка Коева Парушева; Живка Георгиева Живкова; Калинка Пенчева Александрова; Нели Стоянова Куклева; Нина Атанасова Димитрова; Цветелин Радославов Костов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E62542" w:rsidRPr="008A35C9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62542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62542" w:rsidRPr="003E1EAC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E62542" w:rsidRDefault="00E62542" w:rsidP="00E6254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2EC" w:rsidRDefault="000C02E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C02EC" w:rsidRPr="00A11735" w:rsidRDefault="000C02EC" w:rsidP="000C02E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следващия въпрос за решаване по </w:t>
      </w:r>
      <w:r w:rsidRPr="0070521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.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следния проект за решение : </w:t>
      </w:r>
    </w:p>
    <w:p w:rsidR="00055665" w:rsidRPr="008A35C9" w:rsidRDefault="00055665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8A35C9" w:rsidRDefault="00055665" w:rsidP="00055665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9655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</w:p>
    <w:p w:rsidR="00055665" w:rsidRPr="008A35C9" w:rsidRDefault="00055665" w:rsidP="00055665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 от Изборния кодекс</w:t>
      </w:r>
      <w:r w:rsidR="00FC25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623-МИ/16.08.2019г. на ЦИК, ОИК – Аксаково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следните регистри и дневници, </w:t>
      </w:r>
      <w:r w:rsidR="00DE01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абревиатурите по тях,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се водят в ОИК – Аксаково :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944AD" w:rsidRPr="00FD5E43" w:rsidRDefault="00633DEE" w:rsidP="00A86318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44AD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Регистър на партиите (РП) –</w:t>
      </w:r>
      <w:r w:rsidR="00A86318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входящ регистър за регистриране на </w:t>
      </w:r>
      <w:r w:rsidR="007418F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="00A86318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 на община и кметове на кметства;</w:t>
      </w:r>
    </w:p>
    <w:p w:rsidR="00C944AD" w:rsidRPr="008713FB" w:rsidRDefault="00C944AD" w:rsidP="00001362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Регистър на </w:t>
      </w:r>
      <w:r w:rsidRPr="00871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коалициите (РК)</w:t>
      </w:r>
      <w:r w:rsidR="00001362" w:rsidRPr="00871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</w:t>
      </w:r>
      <w:r w:rsidR="00001362" w:rsidRPr="00871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входящ регистър за регистриране на коалициите за участие в изборите за общински съветници, кмет на община и кметове на кметства;</w:t>
      </w:r>
    </w:p>
    <w:p w:rsidR="00C944AD" w:rsidRPr="008713FB" w:rsidRDefault="00C944AD" w:rsidP="003F6957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1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Регистър на местните коалиции (РМК)</w:t>
      </w:r>
      <w:r w:rsidR="003F6957" w:rsidRPr="00871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="003F6957" w:rsidRPr="008713FB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 регистър за регистриране на местни коалиции за участие в изборите за общински съветници, кмет на община и кметове на кметства;</w:t>
      </w:r>
    </w:p>
    <w:p w:rsidR="00C944AD" w:rsidRPr="00FD5E43" w:rsidRDefault="00C944AD" w:rsidP="00633DEE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1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Регистър на инициативните комитети (РИнК)</w:t>
      </w:r>
      <w:r w:rsidR="00BA6828" w:rsidRPr="00871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="00BA6828" w:rsidRPr="008713FB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 регистър</w:t>
      </w:r>
      <w:r w:rsidR="00BA6828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регистриране на инициативни комитети за издигане на независими кандидати за общински съветници и за кметове</w:t>
      </w:r>
    </w:p>
    <w:p w:rsidR="00633DEE" w:rsidRPr="00FD5E43" w:rsidRDefault="008A35C9" w:rsidP="00633DEE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633DEE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мет на </w:t>
      </w: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 w:rsidR="00633DEE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бщина (</w:t>
      </w:r>
      <w:r w:rsidR="008B588B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633DEE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КО)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входящ регистър за </w:t>
      </w:r>
      <w:r w:rsidR="00792D0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кандидатските листи </w:t>
      </w:r>
      <w:r w:rsidR="00F6414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кандидатите</w:t>
      </w:r>
      <w:r w:rsidR="00792D0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община;</w:t>
      </w:r>
    </w:p>
    <w:p w:rsidR="00633DEE" w:rsidRPr="00FD5E43" w:rsidRDefault="00633DEE" w:rsidP="00633DEE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Общински съветници (</w:t>
      </w:r>
      <w:r w:rsidR="008B588B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</w:t>
      </w: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входящ регистър за </w:t>
      </w:r>
      <w:r w:rsidR="00792D0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кандидатските листи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съветници;</w:t>
      </w:r>
    </w:p>
    <w:p w:rsidR="00633DEE" w:rsidRPr="00FD5E43" w:rsidRDefault="00633DEE" w:rsidP="00633DEE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кметство Въглен (</w:t>
      </w:r>
      <w:r w:rsidR="008B588B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КК – Вг</w:t>
      </w: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414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за регистриране на кандидатските листи на кандидатите за 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Въглен;</w:t>
      </w:r>
    </w:p>
    <w:p w:rsidR="00633DEE" w:rsidRPr="00FD5E43" w:rsidRDefault="00633DEE" w:rsidP="00633DEE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E01C2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Генерал Кантарджиево (</w:t>
      </w:r>
      <w:r w:rsidR="008B588B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КК – ГК</w:t>
      </w:r>
      <w:r w:rsidR="00DE01C2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F6414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за регистриране на кандидатските листи на кандидатите за кмет на кметство 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Генерал Кантарджиево;</w:t>
      </w:r>
    </w:p>
    <w:p w:rsidR="00633DEE" w:rsidRPr="00FD5E43" w:rsidRDefault="00633DEE" w:rsidP="00633DEE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E01C2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Игнатиево (</w:t>
      </w:r>
      <w:r w:rsidR="008B588B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КК – Иг</w:t>
      </w:r>
      <w:r w:rsidR="00DE01C2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F6414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за регистриране на кандидатските листи на кандидатите за кмет на кметство 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Игнатиево;</w:t>
      </w:r>
    </w:p>
    <w:p w:rsidR="00DE01C2" w:rsidRPr="00FD5E43" w:rsidRDefault="00633DEE" w:rsidP="00DE01C2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E01C2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Изворско (</w:t>
      </w:r>
      <w:r w:rsidR="008B588B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КК – Из</w:t>
      </w:r>
      <w:r w:rsidR="00DE01C2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F6414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за регистриране на кандидатските листи на кандидатите за кмет на кметство 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Изворско;</w:t>
      </w:r>
    </w:p>
    <w:p w:rsidR="00DE01C2" w:rsidRPr="00FD5E43" w:rsidRDefault="00DE01C2" w:rsidP="00DE01C2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кметство Кичево (</w:t>
      </w:r>
      <w:r w:rsidR="008B588B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КК – Кч</w:t>
      </w: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F6414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 регистър за регистриране на кандидатските листи на кандидатите за кмет на кметство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Кичево;</w:t>
      </w:r>
    </w:p>
    <w:p w:rsidR="00DE01C2" w:rsidRPr="00FD5E43" w:rsidRDefault="00DE01C2" w:rsidP="00DE01C2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кметство Любен Каравелово (</w:t>
      </w:r>
      <w:r w:rsidR="008B588B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КК – ЛК</w:t>
      </w: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F6414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за регистриране на кандидатските листи на кандидатите за кмет на кметство 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Любен Каравелово;</w:t>
      </w:r>
    </w:p>
    <w:p w:rsidR="00DE01C2" w:rsidRPr="00FD5E43" w:rsidRDefault="007418FB" w:rsidP="00DE01C2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кметство Осеново</w:t>
      </w:r>
      <w:r w:rsidR="00DE01C2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</w:t>
      </w:r>
      <w:r w:rsidR="008B588B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КК – Ос</w:t>
      </w:r>
      <w:r w:rsidR="00DE01C2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F6414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за регистриране на кандидатските листи на кандидатите за кмет на кметство 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Осеново;</w:t>
      </w:r>
    </w:p>
    <w:p w:rsidR="000856F8" w:rsidRPr="00FD5E43" w:rsidRDefault="00DE01C2" w:rsidP="006A3C80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Кмет на кметство Слънчево (</w:t>
      </w:r>
      <w:r w:rsidR="008B588B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КК – С</w:t>
      </w: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F64142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 регистър за регистриране на кандидатските листи на кандидатите за кмет на кметство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Слънчево;</w:t>
      </w:r>
    </w:p>
    <w:p w:rsidR="00A86CAE" w:rsidRPr="00FD5E43" w:rsidRDefault="000856F8" w:rsidP="006A3C80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Регистър на жалбите и сигналите, подадени до ОИК</w:t>
      </w:r>
      <w:r w:rsidR="00F64142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решенията по тях</w:t>
      </w: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</w:t>
      </w:r>
      <w:r w:rsidR="00A72167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</w:t>
      </w: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иС)</w:t>
      </w:r>
      <w:r w:rsidR="008A35C9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r w:rsidR="008A35C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 регистър за постъпилите жалби</w:t>
      </w:r>
      <w:r w:rsidR="00A86CAE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86CAE" w:rsidRPr="00FD5E43" w:rsidRDefault="008A35C9" w:rsidP="006A3C80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 входящ регистър</w:t>
      </w:r>
      <w:r w:rsidR="00A86CAE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(ВхР)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 който се регистрират по възходящ ред всички останали постъпили документи невписани в някой от горепосочените регистри;</w:t>
      </w:r>
    </w:p>
    <w:p w:rsidR="001C3AB8" w:rsidRPr="00FD5E43" w:rsidRDefault="008A35C9" w:rsidP="006A3C80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 изходящ регистър</w:t>
      </w:r>
      <w:r w:rsidR="00A86CAE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(ИзхР)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 който се извеждат по възходящ ред всички изходящи от ОИК документи;</w:t>
      </w:r>
    </w:p>
    <w:p w:rsidR="001C3AB8" w:rsidRPr="00FD5E43" w:rsidRDefault="00F64142" w:rsidP="006A3C80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Регистър на упълномощените представители на партиите, коалициите</w:t>
      </w:r>
      <w:r w:rsidR="00190821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местните коалиции и инициативните комитети (РУППКМКИК) - </w:t>
      </w:r>
      <w:r w:rsidR="00190821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 регистър за регистриране на упълномощените представители на партиите, коалициите, местните коалиции и инициативните комитети</w:t>
      </w:r>
    </w:p>
    <w:p w:rsidR="00161A99" w:rsidRPr="00FD5E43" w:rsidRDefault="00161A99" w:rsidP="006A3C80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Регистър на застъпниците по кандидатски листи (РЗ)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входящ регистър за регистриране на застъпниците по кандидатски листи</w:t>
      </w:r>
    </w:p>
    <w:p w:rsidR="008A35C9" w:rsidRPr="00FD5E43" w:rsidRDefault="008A35C9" w:rsidP="006A3C80">
      <w:pPr>
        <w:pStyle w:val="ListParagraph"/>
        <w:numPr>
          <w:ilvl w:val="1"/>
          <w:numId w:val="14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Протоколна книга </w:t>
      </w:r>
      <w:r w:rsidR="00190821"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(ПК) </w:t>
      </w:r>
      <w:r w:rsidRPr="00FD5E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–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се води пълен протокол от проведените заседания на ОИК със станалите разисквания. В протоколната книга всички членове на ОИК удостоверяват присъствието си с подпис.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173344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Регистрите се водят с  реквизити, </w:t>
      </w:r>
      <w:r w:rsidR="00133DA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формата и съдържанието</w:t>
      </w:r>
      <w:r w:rsidR="00173344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съобразно съответното приложение от изборните книжа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регистър се придружава от папка, в която се с</w:t>
      </w:r>
      <w:r w:rsidR="001A5EE5">
        <w:rPr>
          <w:rFonts w:ascii="Times New Roman" w:eastAsia="Times New Roman" w:hAnsi="Times New Roman" w:cs="Times New Roman"/>
          <w:sz w:val="24"/>
          <w:szCs w:val="24"/>
          <w:lang w:eastAsia="bg-BG"/>
        </w:rPr>
        <w:t>ъхраняват приложените документи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35C9" w:rsidRDefault="00173344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33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Документите за регистрация се регистрират в специализираните регистри, като преди входящия номер се изписва посочената в т.1 от настоящото решение </w:t>
      </w:r>
      <w:r w:rsidR="00E12708">
        <w:rPr>
          <w:rFonts w:ascii="Times New Roman" w:eastAsia="Times New Roman" w:hAnsi="Times New Roman" w:cs="Times New Roman"/>
          <w:sz w:val="24"/>
          <w:szCs w:val="24"/>
          <w:lang w:eastAsia="bg-BG"/>
        </w:rPr>
        <w:t>абревиатура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73344" w:rsidRPr="008A35C9" w:rsidRDefault="00173344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1733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4. </w:t>
      </w:r>
      <w:r w:rsidRPr="00173344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Вписванията в съответния регистър се извършват незабавно след приемане на съответния документ, подлежащ на вписване или незабавно след обявяване на решението за регистрация.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334BC" w:rsidRDefault="00A334B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34BC" w:rsidRDefault="00A334B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 по проекта за решение? Не виждам. Ако няма, моля, процедура по гласуване.</w:t>
      </w:r>
    </w:p>
    <w:p w:rsidR="00A334BC" w:rsidRPr="008A35C9" w:rsidRDefault="00A334B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34BC" w:rsidRDefault="00A334B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EC34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A334BC" w:rsidRPr="00FB7684" w:rsidRDefault="00A334B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EC342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Добрева; Валя Маринова Неделчева; Христо Тодоров Христов; Петранка Стоянова Стоилова; Анжело Петров Петров; Величка Коева Парушева; Живка Георгиева Живкова; Калинка Пенчева Александрова; Нели Стоянова Куклева; Нина Атанасова Димитрова; Цветелин Радославов Костов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A334BC" w:rsidRPr="008A35C9" w:rsidRDefault="00A334B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A334BC" w:rsidRDefault="00A334B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A334BC" w:rsidRPr="003E1EAC" w:rsidRDefault="00A334B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9D0EB6" w:rsidRDefault="009D0EB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D0EB6" w:rsidRDefault="009D0EB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D3710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</w:p>
    <w:p w:rsidR="00CD3710" w:rsidRPr="00A643F5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Т.2</w:t>
      </w:r>
      <w:r w:rsidRP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B67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Маркиране печата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Аксаково.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следния проект за решение : </w:t>
      </w:r>
    </w:p>
    <w:p w:rsidR="00CD3710" w:rsidRPr="008A35C9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D3710" w:rsidRPr="00C00EA5" w:rsidRDefault="00CD3710" w:rsidP="00CD371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5</w:t>
      </w:r>
    </w:p>
    <w:p w:rsidR="00CD3710" w:rsidRPr="00C00EA5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D3710" w:rsidRPr="00C00EA5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вр. </w:t>
      </w:r>
      <w:r w:rsidR="00B501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</w:t>
      </w: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79 от Изборния кодекс и Раздел І от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618</w:t>
      </w: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15.08.2019</w:t>
      </w: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– Аксаково</w:t>
      </w: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D3710" w:rsidRPr="00C00EA5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bg-BG"/>
        </w:rPr>
      </w:pPr>
    </w:p>
    <w:p w:rsidR="00CD3710" w:rsidRPr="00C00EA5" w:rsidRDefault="00CD3710" w:rsidP="00CD371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00E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CD3710" w:rsidRPr="00C00EA5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bg-BG"/>
        </w:rPr>
      </w:pPr>
    </w:p>
    <w:p w:rsidR="00CD3710" w:rsidRPr="00C00EA5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C00E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Аксаково разполага с 3 /три/ печата, изработени съгласно т.1 от Раздел І на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618</w:t>
      </w: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15.08.2019</w:t>
      </w: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и пол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 от общинска администрация.</w:t>
      </w:r>
    </w:p>
    <w:p w:rsidR="00CA3512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35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2.</w:t>
      </w:r>
      <w:r w:rsidRPr="00CA35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</w:t>
      </w:r>
      <w:r w:rsidR="00CB3B6A" w:rsidRPr="00CB3B6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  <w:r w:rsidRPr="00CA351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който заедно с Председателят на ОИК – Аксаково да маркира печата.</w:t>
      </w:r>
      <w:r w:rsidR="00CA35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D3710" w:rsidRPr="00066F15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E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66F1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маркирането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66F15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066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съставя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всеки печат поотделно</w:t>
      </w:r>
      <w:r w:rsidRPr="00066F1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към Решение № 618-МИ/</w:t>
      </w:r>
      <w:r w:rsidRPr="00190C95">
        <w:rPr>
          <w:rFonts w:ascii="Times New Roman" w:eastAsia="Times New Roman" w:hAnsi="Times New Roman" w:cs="Times New Roman"/>
          <w:sz w:val="24"/>
          <w:szCs w:val="24"/>
          <w:lang w:eastAsia="bg-BG"/>
        </w:rPr>
        <w:t>15 август 2019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</w:t>
      </w:r>
      <w:r w:rsidRPr="00066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подписан от </w:t>
      </w:r>
      <w:r w:rsidRPr="00C00EA5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присъствали</w:t>
      </w:r>
      <w:r w:rsidRPr="00066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членове</w:t>
      </w:r>
      <w:r w:rsidRPr="00066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комисията, съдържащ най-малко 3 (три) отпечатъка от маркираните печат.</w:t>
      </w:r>
    </w:p>
    <w:p w:rsidR="00CD3710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D3710" w:rsidRPr="00C00EA5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D3710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F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 по проекта за решение? Не виждам. Ако няма, моля, процедура по гласуване.</w:t>
      </w:r>
    </w:p>
    <w:p w:rsidR="00CD3710" w:rsidRPr="008A35C9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710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CB3B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CD3710" w:rsidRPr="00FB7684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CB3B6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Добрева; Валя Маринова Неделчева; Христо Тодоров Христов; Петранка Стоянова Стоилова; Анжело Петров Петров; Величка Коева Парушева;  Живка Георгиева Живкова; Калинка Пенчева Александрова; Нели Стоянова Куклева; Нина Атанасова Димитрова; Цветелин Радославов Костов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CD3710" w:rsidRPr="008A35C9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CD3710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D3710" w:rsidRPr="003E1EAC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CD3710" w:rsidRDefault="00CD3710" w:rsidP="00CD371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D3710" w:rsidRDefault="00CD3710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132CE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</w:p>
    <w:p w:rsidR="00F132CE" w:rsidRPr="00333958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</w:t>
      </w:r>
      <w:r w:rsidRP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33958" w:rsidRPr="00DD506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експерт за подпомагане дейността на ОИК – Аксаково.</w:t>
      </w:r>
      <w:r w:rsidR="003339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подпомагане дейността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необходимост от </w:t>
      </w:r>
      <w:r w:rsidR="0033395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експерт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206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IT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специалист, във връзка със задълженията за поддържане на интернет страницата на ОИК – А</w:t>
      </w:r>
      <w:r w:rsidR="00333958">
        <w:rPr>
          <w:rFonts w:ascii="Times New Roman" w:eastAsia="Times New Roman" w:hAnsi="Times New Roman" w:cs="Times New Roman"/>
          <w:sz w:val="24"/>
          <w:szCs w:val="24"/>
          <w:lang w:eastAsia="bg-BG"/>
        </w:rPr>
        <w:t>ксаково, поддържане и публикуване на данни във всички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електронни регистри и осъществяване на други функции,</w:t>
      </w:r>
      <w:r w:rsidR="003339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които произтичат и са пряко свързани с дейността на ОИК.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3395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това, предлагам на вниманието Ви следния проект за решение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132CE" w:rsidRPr="00E206AA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bg-BG"/>
        </w:rPr>
      </w:pPr>
    </w:p>
    <w:p w:rsidR="00F132CE" w:rsidRDefault="00F132CE" w:rsidP="00F132CE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6</w:t>
      </w:r>
    </w:p>
    <w:p w:rsidR="00F132CE" w:rsidRPr="00E206AA" w:rsidRDefault="00F132CE" w:rsidP="00F132CE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32CE" w:rsidRPr="00C14140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</w:t>
      </w:r>
      <w:r w:rsidRPr="00E206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ал.1, т.1 </w:t>
      </w:r>
      <w:r w:rsidR="0033395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 и т.5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Решение № </w:t>
      </w:r>
      <w:r w:rsidR="00333958">
        <w:rPr>
          <w:rFonts w:ascii="Times New Roman" w:eastAsia="Times New Roman" w:hAnsi="Times New Roman" w:cs="Times New Roman"/>
          <w:sz w:val="24"/>
          <w:szCs w:val="24"/>
          <w:lang w:eastAsia="bg-BG"/>
        </w:rPr>
        <w:t>616-МИ/15.08.2019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</w:t>
      </w:r>
      <w:r w:rsidR="00B110F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Аксаково, </w:t>
      </w:r>
    </w:p>
    <w:p w:rsidR="00F132CE" w:rsidRPr="00E206AA" w:rsidRDefault="00F132CE" w:rsidP="00F132CE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F132CE" w:rsidRPr="00E206AA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bg-BG"/>
        </w:rPr>
      </w:pPr>
    </w:p>
    <w:p w:rsidR="00F132CE" w:rsidRPr="00E206AA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40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E05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Христо Димитров Димитров </w:t>
      </w:r>
      <w:r w:rsidR="00A5403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е</w:t>
      </w:r>
      <w:r w:rsidR="005E05CC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A5403A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5E05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перт </w:t>
      </w:r>
      <w:r w:rsidR="005E05CC" w:rsidRPr="00E206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IT</w:t>
      </w:r>
      <w:r w:rsidR="005E05CC"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специалист</w:t>
      </w:r>
      <w:r w:rsidR="005E05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подпомагане дейността на ОИК – Аксаково 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времето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4.09.2019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г. до 7</w:t>
      </w:r>
      <w:r w:rsidR="00AB01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(седем)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 </w:t>
      </w:r>
      <w:r w:rsidR="005E05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включително 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обявяване на изборния резултат. </w:t>
      </w:r>
    </w:p>
    <w:p w:rsidR="00F132CE" w:rsidRPr="00E206AA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40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следните функции на </w:t>
      </w:r>
      <w:r w:rsidR="00A54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експерт </w:t>
      </w:r>
      <w:r w:rsidR="00A5403A" w:rsidRPr="00E206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IT</w:t>
      </w:r>
      <w:r w:rsidR="00A5403A"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специалист</w:t>
      </w:r>
      <w:r w:rsidR="00A54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132CE" w:rsidRDefault="00F132CE" w:rsidP="00F132CE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публикува информация (решения, съобщения, протоколи и др.) от ОИК – Аксаково на </w:t>
      </w:r>
      <w:r w:rsidRPr="008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официалната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страницата на ОИК</w:t>
      </w:r>
      <w:r w:rsidRPr="008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Аксаково : </w:t>
      </w:r>
      <w:hyperlink r:id="rId9" w:history="1">
        <w:r w:rsidRPr="008879E6">
          <w:rPr>
            <w:rStyle w:val="Hyperlink"/>
            <w:rFonts w:ascii="Times New Roman" w:hAnsi="Times New Roman" w:cs="Times New Roman"/>
            <w:sz w:val="24"/>
            <w:szCs w:val="24"/>
          </w:rPr>
          <w:t>https://oik0302.cik.bg/mi2019</w:t>
        </w:r>
      </w:hyperlink>
    </w:p>
    <w:p w:rsidR="00F132CE" w:rsidRPr="00E206AA" w:rsidRDefault="00F132CE" w:rsidP="00F132CE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- осъществява и поддържа връзка с „ИО” АД – Варна за публикуване на информация на сайта на ЦИК;</w:t>
      </w:r>
    </w:p>
    <w:p w:rsidR="00F132CE" w:rsidRPr="00E206AA" w:rsidRDefault="00F132CE" w:rsidP="00F132CE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поддържа компютрите и мрежата в ОИК – Аксаково и администрира софтуерните продукти;</w:t>
      </w:r>
    </w:p>
    <w:p w:rsidR="00F132CE" w:rsidRPr="00E206AA" w:rsidRDefault="00F132CE" w:rsidP="00F132CE">
      <w:pPr>
        <w:tabs>
          <w:tab w:val="left" w:pos="1947"/>
        </w:tabs>
        <w:overflowPunct w:val="0"/>
        <w:autoSpaceDE w:val="0"/>
        <w:autoSpaceDN w:val="0"/>
        <w:adjustRightInd w:val="0"/>
        <w:spacing w:after="0" w:line="240" w:lineRule="auto"/>
        <w:ind w:right="8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- следи за оптималното използване на наличната техника и мрежа;</w:t>
      </w:r>
    </w:p>
    <w:p w:rsidR="00F132CE" w:rsidRPr="00E206AA" w:rsidRDefault="00F132CE" w:rsidP="00F132CE">
      <w:pPr>
        <w:tabs>
          <w:tab w:val="left" w:pos="1947"/>
        </w:tabs>
        <w:overflowPunct w:val="0"/>
        <w:autoSpaceDE w:val="0"/>
        <w:autoSpaceDN w:val="0"/>
        <w:adjustRightInd w:val="0"/>
        <w:spacing w:after="0" w:line="240" w:lineRule="auto"/>
        <w:ind w:right="8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поддържа и следи за проблемите по компютърната информационна мрежа;</w:t>
      </w:r>
    </w:p>
    <w:p w:rsidR="00F132CE" w:rsidRPr="00E206AA" w:rsidRDefault="00F132CE" w:rsidP="00F132CE">
      <w:pPr>
        <w:tabs>
          <w:tab w:val="left" w:pos="1947"/>
        </w:tabs>
        <w:overflowPunct w:val="0"/>
        <w:autoSpaceDE w:val="0"/>
        <w:autoSpaceDN w:val="0"/>
        <w:adjustRightInd w:val="0"/>
        <w:spacing w:after="0" w:line="240" w:lineRule="auto"/>
        <w:ind w:right="8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поддържа електронната поща и интернет връзките на ОИК-Аксаково;</w:t>
      </w:r>
    </w:p>
    <w:p w:rsidR="00F132CE" w:rsidRPr="00E206AA" w:rsidRDefault="00F132CE" w:rsidP="00F132CE">
      <w:pPr>
        <w:tabs>
          <w:tab w:val="left" w:pos="1947"/>
        </w:tabs>
        <w:overflowPunct w:val="0"/>
        <w:autoSpaceDE w:val="0"/>
        <w:autoSpaceDN w:val="0"/>
        <w:adjustRightInd w:val="0"/>
        <w:spacing w:after="0" w:line="240" w:lineRule="auto"/>
        <w:ind w:right="8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носи отговорност за актуалността и достоверността на съхраняваната информация; </w:t>
      </w:r>
    </w:p>
    <w:p w:rsidR="00F132CE" w:rsidRPr="00E206AA" w:rsidRDefault="00F132CE" w:rsidP="00F132CE">
      <w:pPr>
        <w:tabs>
          <w:tab w:val="left" w:pos="1947"/>
        </w:tabs>
        <w:overflowPunct w:val="0"/>
        <w:autoSpaceDE w:val="0"/>
        <w:autoSpaceDN w:val="0"/>
        <w:adjustRightInd w:val="0"/>
        <w:spacing w:after="0" w:line="240" w:lineRule="auto"/>
        <w:ind w:right="8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- носи отговорност за правилната експлоатация на предоставената техника;</w:t>
      </w:r>
    </w:p>
    <w:p w:rsidR="00F132CE" w:rsidRPr="00E206AA" w:rsidRDefault="00F132CE" w:rsidP="00F132CE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- осигурява защита на информационните системи;</w:t>
      </w:r>
    </w:p>
    <w:p w:rsidR="00F132CE" w:rsidRPr="00E206AA" w:rsidRDefault="00F132CE" w:rsidP="00F132CE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- архивира данни;</w:t>
      </w:r>
    </w:p>
    <w:p w:rsidR="00F132CE" w:rsidRPr="00E206AA" w:rsidRDefault="00F132CE" w:rsidP="00F132CE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подпомага работата на служителите на ОИК във връзка с програмните продукти;</w:t>
      </w:r>
    </w:p>
    <w:p w:rsidR="00F132CE" w:rsidRDefault="00F132CE" w:rsidP="00F132CE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06AA">
        <w:rPr>
          <w:rFonts w:ascii="Times New Roman" w:eastAsia="Times New Roman" w:hAnsi="Times New Roman" w:cs="Times New Roman"/>
          <w:sz w:val="24"/>
          <w:szCs w:val="24"/>
          <w:lang w:eastAsia="bg-BG"/>
        </w:rPr>
        <w:t>- осъществява цялостно информационно обезпечаване на ОИК – Аксаково.</w:t>
      </w:r>
    </w:p>
    <w:p w:rsidR="00815011" w:rsidRPr="00E206AA" w:rsidRDefault="001C3D50" w:rsidP="00F132CE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изпълнява </w:t>
      </w:r>
      <w:r w:rsidR="00815011">
        <w:rPr>
          <w:rFonts w:ascii="Times New Roman" w:eastAsia="Times New Roman" w:hAnsi="Times New Roman" w:cs="Times New Roman"/>
          <w:sz w:val="24"/>
          <w:szCs w:val="24"/>
          <w:lang w:eastAsia="bg-BG"/>
        </w:rPr>
        <w:t>и други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задачи</w:t>
      </w:r>
      <w:r w:rsidR="00815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не са изрично изброени по-горе, но които произтичат и са пряко свързани с информационното обезпечаване дейността на ОИК. </w:t>
      </w:r>
    </w:p>
    <w:p w:rsidR="00F132CE" w:rsidRPr="00E206AA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32CE" w:rsidRPr="003F620D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5CC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20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5CC">
        <w:rPr>
          <w:rFonts w:ascii="Times New Roman" w:eastAsia="Times New Roman" w:hAnsi="Times New Roman" w:cs="Times New Roman"/>
          <w:sz w:val="24"/>
          <w:szCs w:val="24"/>
        </w:rPr>
        <w:t xml:space="preserve">Заверено копие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изпрати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20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206AA">
        <w:rPr>
          <w:rFonts w:ascii="Times New Roman" w:eastAsia="Times New Roman" w:hAnsi="Times New Roman" w:cs="Times New Roman"/>
          <w:sz w:val="24"/>
          <w:szCs w:val="24"/>
        </w:rPr>
        <w:t xml:space="preserve">сключване на </w:t>
      </w:r>
      <w:r w:rsidR="005E05CC">
        <w:rPr>
          <w:rFonts w:ascii="Times New Roman" w:eastAsia="Times New Roman" w:hAnsi="Times New Roman" w:cs="Times New Roman"/>
          <w:sz w:val="24"/>
          <w:szCs w:val="24"/>
        </w:rPr>
        <w:t xml:space="preserve">граждански </w:t>
      </w:r>
      <w:r w:rsidRPr="00E206AA">
        <w:rPr>
          <w:rFonts w:ascii="Times New Roman" w:eastAsia="Times New Roman" w:hAnsi="Times New Roman" w:cs="Times New Roman"/>
          <w:sz w:val="24"/>
          <w:szCs w:val="24"/>
        </w:rPr>
        <w:t xml:space="preserve">договор с </w:t>
      </w:r>
      <w:r w:rsidR="005E05CC">
        <w:rPr>
          <w:rFonts w:ascii="Times New Roman" w:eastAsia="Times New Roman" w:hAnsi="Times New Roman" w:cs="Times New Roman"/>
          <w:sz w:val="24"/>
          <w:szCs w:val="24"/>
        </w:rPr>
        <w:t xml:space="preserve">определеното </w:t>
      </w:r>
      <w:r w:rsidR="00E33726">
        <w:rPr>
          <w:rFonts w:ascii="Times New Roman" w:eastAsia="Times New Roman" w:hAnsi="Times New Roman" w:cs="Times New Roman"/>
          <w:sz w:val="24"/>
          <w:szCs w:val="24"/>
        </w:rPr>
        <w:t xml:space="preserve">по т.1 </w:t>
      </w:r>
      <w:r w:rsidR="005E05CC">
        <w:rPr>
          <w:rFonts w:ascii="Times New Roman" w:eastAsia="Times New Roman" w:hAnsi="Times New Roman" w:cs="Times New Roman"/>
          <w:sz w:val="24"/>
          <w:szCs w:val="24"/>
        </w:rPr>
        <w:t>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 до ЦИК за сведение.</w:t>
      </w:r>
    </w:p>
    <w:p w:rsidR="00F132CE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32CE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F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 по проекта за решение? Не виждам. Ако няма, моля, процедура по гласуване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132CE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132CE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024C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F132CE" w:rsidRPr="00FB7684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024CB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Добрева; Валя Маринова Неделчева; Христо Тодоров Христов; Петранка Стоянова Стоилова; Анжело Петров Петров; Величка Коева Парушева; Живка Георгиева Живкова; Калинка Пенчева Александрова; Нели Стоянова Куклева; Нина Атанасова Димитрова; Цветелин Радославов Костов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F132CE" w:rsidRPr="008A35C9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F132CE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132CE" w:rsidRPr="003E1EAC" w:rsidRDefault="00F132CE" w:rsidP="00F132C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CD3710" w:rsidRDefault="00CD3710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D3710" w:rsidRDefault="00CD3710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2E0732" w:rsidRDefault="002E0732" w:rsidP="002E07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</w:p>
    <w:p w:rsidR="002E0732" w:rsidRDefault="002E0732" w:rsidP="002E07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960C3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046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правила за поддържане на интернет страницата на ОИК – Аксаково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Предлагам Ви следния проект за</w:t>
      </w:r>
    </w:p>
    <w:p w:rsidR="002E0732" w:rsidRDefault="002E0732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604654" w:rsidRPr="00604654" w:rsidRDefault="00604654" w:rsidP="002E0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046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2E07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7 </w:t>
      </w:r>
    </w:p>
    <w:p w:rsidR="00604654" w:rsidRPr="00604654" w:rsidRDefault="00604654" w:rsidP="00604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4654" w:rsidRPr="00604654" w:rsidRDefault="00604654" w:rsidP="00604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654">
        <w:rPr>
          <w:rFonts w:ascii="Times New Roman" w:eastAsia="Calibri" w:hAnsi="Times New Roman" w:cs="Times New Roman"/>
          <w:sz w:val="24"/>
          <w:szCs w:val="24"/>
        </w:rPr>
        <w:t>На основание чл.87, ал.1, т.1, във връзка с чл. 86 от Изборния кодекс, ОИК - Аксаково</w:t>
      </w:r>
    </w:p>
    <w:p w:rsidR="002E0732" w:rsidRDefault="002E0732" w:rsidP="00604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4654" w:rsidRDefault="00604654" w:rsidP="00604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4654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2E0732" w:rsidRPr="00604654" w:rsidRDefault="002E0732" w:rsidP="00604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4654" w:rsidRPr="00604654" w:rsidRDefault="00604654" w:rsidP="00604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654">
        <w:rPr>
          <w:rFonts w:ascii="Times New Roman" w:eastAsia="Calibri" w:hAnsi="Times New Roman" w:cs="Times New Roman"/>
          <w:sz w:val="24"/>
          <w:szCs w:val="24"/>
        </w:rPr>
        <w:t xml:space="preserve">1. Публикуването на данни в интернет страницата на ОИК- Аксаково се извършва от </w:t>
      </w:r>
      <w:r w:rsidR="00C93C7A">
        <w:rPr>
          <w:rFonts w:ascii="Times New Roman" w:eastAsia="Calibri" w:hAnsi="Times New Roman" w:cs="Times New Roman"/>
          <w:sz w:val="24"/>
          <w:szCs w:val="24"/>
        </w:rPr>
        <w:t>определения по Решение № 6/04.09.2019г. на ОИК,</w:t>
      </w:r>
      <w:r w:rsidRPr="006046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4654">
        <w:rPr>
          <w:rFonts w:ascii="Times New Roman" w:eastAsia="Calibri" w:hAnsi="Times New Roman" w:cs="Times New Roman"/>
          <w:sz w:val="24"/>
          <w:szCs w:val="24"/>
          <w:lang w:val="en-US"/>
        </w:rPr>
        <w:t>IT-</w:t>
      </w:r>
      <w:r w:rsidRPr="00604654">
        <w:rPr>
          <w:rFonts w:ascii="Times New Roman" w:eastAsia="Calibri" w:hAnsi="Times New Roman" w:cs="Times New Roman"/>
          <w:sz w:val="24"/>
          <w:szCs w:val="24"/>
        </w:rPr>
        <w:t xml:space="preserve"> специалист.</w:t>
      </w:r>
    </w:p>
    <w:p w:rsidR="00604654" w:rsidRPr="00604654" w:rsidRDefault="00604654" w:rsidP="00F129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654">
        <w:rPr>
          <w:rFonts w:ascii="Times New Roman" w:eastAsia="Calibri" w:hAnsi="Times New Roman" w:cs="Times New Roman"/>
          <w:sz w:val="24"/>
          <w:szCs w:val="24"/>
        </w:rPr>
        <w:t xml:space="preserve">2. На интернет страницата се </w:t>
      </w:r>
      <w:r w:rsidR="00F129A1">
        <w:rPr>
          <w:rFonts w:ascii="Times New Roman" w:eastAsia="Calibri" w:hAnsi="Times New Roman" w:cs="Times New Roman"/>
          <w:sz w:val="24"/>
          <w:szCs w:val="24"/>
        </w:rPr>
        <w:t>публикуват решенията на ОИК, пълните протоколи от заседанията, предварителните и окончателните резултати от изборите на територията на община Аксаково, сканираните протоколи на СИК и други документи и данни, както и всички публични регистри, при спазване изискванията за защита на личните данни.</w:t>
      </w:r>
    </w:p>
    <w:p w:rsidR="00604654" w:rsidRPr="00604654" w:rsidRDefault="00F129A1" w:rsidP="00604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604654" w:rsidRPr="00604654">
        <w:rPr>
          <w:rFonts w:ascii="Times New Roman" w:eastAsia="Calibri" w:hAnsi="Times New Roman" w:cs="Times New Roman"/>
          <w:sz w:val="24"/>
          <w:szCs w:val="24"/>
        </w:rPr>
        <w:t>. Необходими данни за публикуване на интернет страницата на ОИК - Аксаково се предоставя</w:t>
      </w:r>
      <w:r>
        <w:rPr>
          <w:rFonts w:ascii="Times New Roman" w:eastAsia="Calibri" w:hAnsi="Times New Roman" w:cs="Times New Roman"/>
          <w:sz w:val="24"/>
          <w:szCs w:val="24"/>
        </w:rPr>
        <w:t>т на определения по Решение № 6/04.09.2019г. на ОИК</w:t>
      </w:r>
      <w:r w:rsidRPr="006046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4654">
        <w:rPr>
          <w:rFonts w:ascii="Times New Roman" w:eastAsia="Calibri" w:hAnsi="Times New Roman" w:cs="Times New Roman"/>
          <w:sz w:val="24"/>
          <w:szCs w:val="24"/>
          <w:lang w:val="en-US"/>
        </w:rPr>
        <w:t>IT-</w:t>
      </w:r>
      <w:r w:rsidRPr="00604654">
        <w:rPr>
          <w:rFonts w:ascii="Times New Roman" w:eastAsia="Calibri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4654" w:rsidRPr="0060465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55732">
        <w:rPr>
          <w:rFonts w:ascii="Times New Roman" w:eastAsia="Calibri" w:hAnsi="Times New Roman" w:cs="Times New Roman"/>
          <w:sz w:val="24"/>
          <w:szCs w:val="24"/>
        </w:rPr>
        <w:t>Председателя на ОИК – Ирина Добрева.</w:t>
      </w:r>
    </w:p>
    <w:p w:rsidR="00604654" w:rsidRDefault="00604654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604654" w:rsidRDefault="00604654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60C3C" w:rsidRDefault="00960C3C" w:rsidP="00960C3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F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 по проекта за решение? Не виждам. Ако няма, моля, процедура по гласуване.</w:t>
      </w:r>
    </w:p>
    <w:p w:rsidR="00960C3C" w:rsidRPr="008A35C9" w:rsidRDefault="00960C3C" w:rsidP="00960C3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0C3C" w:rsidRDefault="00960C3C" w:rsidP="00960C3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571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960C3C" w:rsidRPr="00FB7684" w:rsidRDefault="00960C3C" w:rsidP="00960C3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75718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Добрева; Валя Маринова Неделчева; Христо Тодоров Христов; Петранка Стоянова Стоилова; Анжело Петров Петров; Величка Коева Парушева;  Живка Георгиева Живкова; Калинка Пенчева Александрова; Нели Стоянова Куклева; Нина Атанасова Димитрова; Цветелин Радославов Костов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960C3C" w:rsidRPr="008A35C9" w:rsidRDefault="00960C3C" w:rsidP="00960C3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960C3C" w:rsidRDefault="00960C3C" w:rsidP="00960C3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60C3C" w:rsidRPr="00960C3C" w:rsidRDefault="00960C3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960C3C" w:rsidRDefault="00960C3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CB7" w:rsidRDefault="00A36CB7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CB7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</w:p>
    <w:p w:rsidR="00A36CB7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lastRenderedPageBreak/>
        <w:t>Т.5</w:t>
      </w:r>
      <w:r w:rsidRP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броя на мандатите за общински съветници при </w:t>
      </w:r>
      <w:r w:rsidRPr="000B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провеждане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изборите за общински съветници и за кметове на 27 октомври 2019 година.</w:t>
      </w:r>
      <w:r w:rsidRPr="00A36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Видно от справка от </w:t>
      </w:r>
      <w:r w:rsidR="00263B74">
        <w:rPr>
          <w:rFonts w:ascii="Times New Roman" w:eastAsia="Times New Roman" w:hAnsi="Times New Roman" w:cs="Times New Roman"/>
          <w:sz w:val="24"/>
          <w:szCs w:val="24"/>
          <w:lang w:eastAsia="bg-BG"/>
        </w:rPr>
        <w:t>ГД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ГРАО</w:t>
      </w:r>
      <w:r w:rsidR="00263B7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A36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населението на община Аксаково с постоян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 адрес на територията й към 16.07.2019</w:t>
      </w:r>
      <w:r w:rsidRPr="00A36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20 4</w:t>
      </w:r>
      <w:r w:rsidR="00263B74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A36CB7">
        <w:rPr>
          <w:rFonts w:ascii="Times New Roman" w:eastAsia="Times New Roman" w:hAnsi="Times New Roman" w:cs="Times New Roman"/>
          <w:sz w:val="24"/>
          <w:szCs w:val="24"/>
          <w:lang w:eastAsia="bg-BG"/>
        </w:rPr>
        <w:t>. Въз основа на този брой и в съответствие с чл. 19, ал. 1 от Закона за местното самоуправление и местната администрация, следва да се определ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броя на общинските съветници.</w:t>
      </w:r>
      <w:r w:rsidR="00D076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следния проект за решение : </w:t>
      </w:r>
    </w:p>
    <w:p w:rsidR="00A36CB7" w:rsidRPr="00AB019C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CB7" w:rsidRDefault="00A36CB7" w:rsidP="00A36CB7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8 </w:t>
      </w:r>
    </w:p>
    <w:p w:rsidR="00A36CB7" w:rsidRPr="008A35C9" w:rsidRDefault="00A36CB7" w:rsidP="00A36CB7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36CB7" w:rsidRDefault="00A36CB7" w:rsidP="004B455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 1 от Изборния кодекс и във връзка с чл. 13 и </w:t>
      </w:r>
      <w:r w:rsidR="00D10C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чл.19, ал.1, т.4 </w:t>
      </w:r>
      <w:r w:rsidRPr="00E7606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Закона за местното самоуправление и местната администрация</w:t>
      </w:r>
      <w:r w:rsidR="004B45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B4554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справка от </w:t>
      </w:r>
      <w:r w:rsidR="004B4554">
        <w:rPr>
          <w:rFonts w:ascii="Times New Roman" w:eastAsia="Times New Roman" w:hAnsi="Times New Roman" w:cs="Times New Roman"/>
          <w:sz w:val="24"/>
          <w:szCs w:val="24"/>
          <w:lang w:eastAsia="bg-BG"/>
        </w:rPr>
        <w:t>ГД „</w:t>
      </w:r>
      <w:r w:rsidR="004B4554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ГРАО</w:t>
      </w:r>
      <w:r w:rsidR="004B455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4B4554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населението с постоянен адрес в община Аксаково към 1</w:t>
      </w:r>
      <w:r w:rsidR="004B4554">
        <w:rPr>
          <w:rFonts w:ascii="Times New Roman" w:eastAsia="Times New Roman" w:hAnsi="Times New Roman" w:cs="Times New Roman"/>
          <w:sz w:val="24"/>
          <w:szCs w:val="24"/>
          <w:lang w:eastAsia="bg-BG"/>
        </w:rPr>
        <w:t>6.07.2019</w:t>
      </w:r>
      <w:r w:rsidR="004B4554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Pr="00E7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</w:t>
      </w:r>
      <w:r w:rsidR="00D10CB1">
        <w:rPr>
          <w:rFonts w:ascii="Times New Roman" w:eastAsia="Times New Roman" w:hAnsi="Times New Roman" w:cs="Times New Roman"/>
          <w:sz w:val="24"/>
          <w:szCs w:val="24"/>
          <w:lang w:eastAsia="bg-BG"/>
        </w:rPr>
        <w:t>944</w:t>
      </w:r>
      <w:r w:rsidRPr="00E7606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/</w:t>
      </w:r>
      <w:r w:rsidR="00D10CB1">
        <w:rPr>
          <w:rFonts w:ascii="Times New Roman" w:eastAsia="Times New Roman" w:hAnsi="Times New Roman" w:cs="Times New Roman"/>
          <w:sz w:val="24"/>
          <w:szCs w:val="24"/>
          <w:lang w:eastAsia="bg-BG"/>
        </w:rPr>
        <w:t>03.09.2019</w:t>
      </w:r>
      <w:r w:rsidRPr="00E7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Общинска избирателна комисия – Аксаково</w:t>
      </w:r>
    </w:p>
    <w:p w:rsidR="00D10CB1" w:rsidRDefault="00D10CB1" w:rsidP="00361F17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CB7" w:rsidRDefault="00A36CB7" w:rsidP="00361F17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A36CB7" w:rsidRPr="00A36CB7" w:rsidRDefault="00A36CB7" w:rsidP="00A36CB7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36CB7" w:rsidRPr="00E7606C" w:rsidRDefault="00A36CB7" w:rsidP="00A36CB7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Определя броя на мандатите за общински съветници в Община Аксаково, които следва да бъдат разпределени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на 27 октомври 2019</w:t>
      </w:r>
      <w:r w:rsidRPr="00E7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</w:t>
      </w:r>
      <w:r w:rsidRPr="00A36CB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21</w:t>
      </w:r>
      <w:r w:rsidR="00263B7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A36CB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/двадесет и един/.</w:t>
      </w:r>
    </w:p>
    <w:p w:rsidR="00A36CB7" w:rsidRDefault="00A36CB7" w:rsidP="00A36CB7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н</w:t>
      </w:r>
      <w:r w:rsidRPr="00E7606C">
        <w:rPr>
          <w:rFonts w:ascii="Times New Roman" w:eastAsia="Times New Roman" w:hAnsi="Times New Roman" w:cs="Times New Roman"/>
          <w:sz w:val="24"/>
          <w:szCs w:val="24"/>
          <w:lang w:eastAsia="bg-BG"/>
        </w:rPr>
        <w:t>астоящото решение да се изпрати на Кмета на Община Аксаково и в ЦИК.</w:t>
      </w:r>
    </w:p>
    <w:p w:rsidR="00A36CB7" w:rsidRDefault="00A36CB7" w:rsidP="00A36CB7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CB7" w:rsidRPr="0027172D" w:rsidRDefault="00A36CB7" w:rsidP="00A36CB7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72D">
        <w:rPr>
          <w:rFonts w:ascii="Times New Roman" w:eastAsia="Calibri" w:hAnsi="Times New Roman" w:cs="Times New Roman"/>
          <w:sz w:val="24"/>
          <w:szCs w:val="24"/>
        </w:rPr>
        <w:t xml:space="preserve">Решението подлежи на </w:t>
      </w:r>
      <w:r>
        <w:rPr>
          <w:rFonts w:ascii="Times New Roman" w:eastAsia="Calibri" w:hAnsi="Times New Roman" w:cs="Times New Roman"/>
          <w:sz w:val="24"/>
          <w:szCs w:val="24"/>
        </w:rPr>
        <w:t>оспорване</w:t>
      </w:r>
      <w:r w:rsidRPr="0027172D">
        <w:rPr>
          <w:rFonts w:ascii="Times New Roman" w:eastAsia="Calibri" w:hAnsi="Times New Roman" w:cs="Times New Roman"/>
          <w:sz w:val="24"/>
          <w:szCs w:val="24"/>
        </w:rPr>
        <w:t xml:space="preserve"> пред Централната избирателна комисия в </w:t>
      </w:r>
      <w:r>
        <w:rPr>
          <w:rFonts w:ascii="Times New Roman" w:eastAsia="Calibri" w:hAnsi="Times New Roman" w:cs="Times New Roman"/>
          <w:sz w:val="24"/>
          <w:szCs w:val="24"/>
        </w:rPr>
        <w:t>тридневен срок</w:t>
      </w:r>
      <w:r w:rsidRPr="0027172D">
        <w:rPr>
          <w:rFonts w:ascii="Times New Roman" w:eastAsia="Calibri" w:hAnsi="Times New Roman" w:cs="Times New Roman"/>
          <w:sz w:val="24"/>
          <w:szCs w:val="24"/>
        </w:rPr>
        <w:t xml:space="preserve"> от обявяването му, на основание чл. 88, ал. 1 от ИК.</w:t>
      </w:r>
    </w:p>
    <w:p w:rsidR="00A36CB7" w:rsidRPr="008A35C9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36CB7" w:rsidRPr="008A35C9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36CB7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F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 по проекта за решение? Не виждам. Ако няма, моля, процедура по гласуване.</w:t>
      </w:r>
    </w:p>
    <w:p w:rsidR="00A36CB7" w:rsidRPr="008A35C9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CB7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E101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A36CB7" w:rsidRPr="00FB7684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E101C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Добрева; Валя Маринова Неделчева; Христо Тодоров Христов; Петранка Стоянова Стоилова; Анжело Петров Петров; Величка Коева Парушева; Живка Георгиева Живкова; Калинка Пенчева Александрова; Нели Стоянова Куклева; Нина Атанасова Димитрова; Цветелин Радославов Костов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A36CB7" w:rsidRPr="008A35C9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A36CB7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A36CB7" w:rsidRPr="003E1EAC" w:rsidRDefault="00A36CB7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A36CB7" w:rsidRDefault="00A36CB7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07A" w:rsidRDefault="00A3607A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B95" w:rsidRDefault="00ED23CE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</w:p>
    <w:p w:rsidR="008A35C9" w:rsidRDefault="002E0732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36C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ED23CE" w:rsidRP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="00ED23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726C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-</w:t>
      </w:r>
      <w:r w:rsidR="00726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26CC6" w:rsidRPr="00726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Определянe и обявяване на номерата на изборните райони в Община Аксаково, при </w:t>
      </w:r>
      <w:r w:rsidR="00222163" w:rsidRPr="002221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изборите за общински съветници и за кметове на 27 октомври 2019 година</w:t>
      </w:r>
      <w:r w:rsidR="00726CC6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Колеги, р</w:t>
      </w:r>
      <w:r w:rsidR="00504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азполагаме със справка </w:t>
      </w:r>
      <w:r w:rsidR="0000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263B74">
        <w:rPr>
          <w:rFonts w:ascii="Times New Roman" w:eastAsia="Times New Roman" w:hAnsi="Times New Roman" w:cs="Times New Roman"/>
          <w:sz w:val="24"/>
          <w:szCs w:val="24"/>
          <w:lang w:eastAsia="bg-BG"/>
        </w:rPr>
        <w:t>ГД „</w:t>
      </w:r>
      <w:r w:rsidR="00005B95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ГРАО</w:t>
      </w:r>
      <w:r w:rsidR="00263B7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005B95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регистрираното население с постоянен адрес </w:t>
      </w:r>
      <w:r w:rsidR="00E4147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Аксаково към 16</w:t>
      </w:r>
      <w:r w:rsidR="0050429D">
        <w:rPr>
          <w:rFonts w:ascii="Times New Roman" w:eastAsia="Times New Roman" w:hAnsi="Times New Roman" w:cs="Times New Roman"/>
          <w:sz w:val="24"/>
          <w:szCs w:val="24"/>
          <w:lang w:eastAsia="bg-BG"/>
        </w:rPr>
        <w:t>.07.2019</w:t>
      </w:r>
      <w:r w:rsidR="00005B95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504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(датата на </w:t>
      </w:r>
      <w:r w:rsidR="00E4147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обнародване на указа на Президента за насрочване на изборите за</w:t>
      </w:r>
      <w:r w:rsidR="00E41476" w:rsidRPr="00E414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476" w:rsidRPr="0022216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 за кметове</w:t>
      </w:r>
      <w:r w:rsidR="00E414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429D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B34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ED23CE"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следния проект за решение : </w:t>
      </w:r>
    </w:p>
    <w:p w:rsidR="00E41476" w:rsidRPr="00AB019C" w:rsidRDefault="00E4147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Default="008A35C9" w:rsidP="00142A16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A36C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0E57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E57B5" w:rsidRPr="008A35C9" w:rsidRDefault="000E57B5" w:rsidP="00142A16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т.3 от Изборния кодекс, вр. чл.404 от Изборния кодекс, §</w:t>
      </w:r>
      <w:r w:rsidR="00103EB6">
        <w:rPr>
          <w:rFonts w:ascii="Times New Roman" w:eastAsia="Times New Roman" w:hAnsi="Times New Roman" w:cs="Times New Roman"/>
          <w:sz w:val="24"/>
          <w:szCs w:val="24"/>
          <w:lang w:eastAsia="bg-BG"/>
        </w:rPr>
        <w:t>153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ПЗР на </w:t>
      </w:r>
      <w:r w:rsidR="00103E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ЗИД на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ИК, чл.16, т.1 от ЗАТУРБ</w:t>
      </w:r>
      <w:r w:rsidR="000E57B5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чл.19, ал.1, т.4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ЗМСМА, справка от </w:t>
      </w:r>
      <w:r w:rsidR="00263B74">
        <w:rPr>
          <w:rFonts w:ascii="Times New Roman" w:eastAsia="Times New Roman" w:hAnsi="Times New Roman" w:cs="Times New Roman"/>
          <w:sz w:val="24"/>
          <w:szCs w:val="24"/>
          <w:lang w:eastAsia="bg-BG"/>
        </w:rPr>
        <w:t>ГД „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ГРАО</w:t>
      </w:r>
      <w:r w:rsidR="00263B7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населението с постоянен адрес в община Аксаково към 1</w:t>
      </w:r>
      <w:r w:rsidR="006559AE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0E57B5">
        <w:rPr>
          <w:rFonts w:ascii="Times New Roman" w:eastAsia="Times New Roman" w:hAnsi="Times New Roman" w:cs="Times New Roman"/>
          <w:sz w:val="24"/>
          <w:szCs w:val="24"/>
          <w:lang w:eastAsia="bg-BG"/>
        </w:rPr>
        <w:t>.07.2019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и Решение № </w:t>
      </w:r>
      <w:r w:rsidR="000E57B5">
        <w:rPr>
          <w:rFonts w:ascii="Times New Roman" w:eastAsia="Times New Roman" w:hAnsi="Times New Roman" w:cs="Times New Roman"/>
          <w:sz w:val="24"/>
          <w:szCs w:val="24"/>
          <w:lang w:eastAsia="bg-BG"/>
        </w:rPr>
        <w:t>571-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МИ/</w:t>
      </w:r>
      <w:r w:rsidR="000E57B5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0E57B5">
        <w:rPr>
          <w:rFonts w:ascii="Times New Roman" w:eastAsia="Times New Roman" w:hAnsi="Times New Roman" w:cs="Times New Roman"/>
          <w:sz w:val="24"/>
          <w:szCs w:val="24"/>
          <w:lang w:eastAsia="bg-BG"/>
        </w:rPr>
        <w:t>7.2019</w:t>
      </w:r>
      <w:r w:rsidR="00BD2B8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ЦИК, ОИК - Аксаково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A3BC6" w:rsidRDefault="004A3BC6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A3BC6" w:rsidRDefault="004A3BC6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РЕШИ :</w:t>
      </w:r>
    </w:p>
    <w:p w:rsidR="008A35C9" w:rsidRPr="008A35C9" w:rsidRDefault="008A35C9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4038F9" w:rsidRDefault="008A35C9" w:rsidP="004038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следните изборни райони, в които на 2</w:t>
      </w:r>
      <w:r w:rsidR="00A541C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 w:rsidR="00A541C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ще се произвеждат избори за общински съветници, </w:t>
      </w:r>
      <w:r w:rsidR="00AB01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Община Аксаково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AB01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 на кметства, както следва: </w:t>
      </w:r>
    </w:p>
    <w:p w:rsidR="004038F9" w:rsidRDefault="004038F9" w:rsidP="004038F9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дин многомандатен изборен район за избор на </w:t>
      </w:r>
      <w:r w:rsidR="001F6721" w:rsidRPr="00AB019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21</w:t>
      </w:r>
      <w:r w:rsidR="008A35C9" w:rsidRPr="00AB019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/</w:t>
      </w:r>
      <w:r w:rsidR="001F6721" w:rsidRPr="00AB019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двадесет и един</w:t>
      </w:r>
      <w:r w:rsidR="008A35C9" w:rsidRPr="00AB019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038F9" w:rsidRDefault="004038F9" w:rsidP="004038F9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дин едномандатен изборен район за избор на Кмет на община</w:t>
      </w:r>
      <w:r w:rsidR="0031406A" w:rsidRPr="00314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31406A" w:rsidRPr="00314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8A35C9" w:rsidRDefault="004038F9" w:rsidP="004038F9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Осем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едномандатни изборни района за избор на кмет на кметства</w:t>
      </w:r>
      <w:r w:rsidR="0031406A" w:rsidRPr="00314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Аксаково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Въглен, </w:t>
      </w:r>
      <w:r w:rsidR="00314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Генерал Кантарджиево,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Игнатиево, Изворско, Кичево, Любен Каравелово, </w:t>
      </w:r>
      <w:r w:rsidR="00314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Осеново и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Слънчево</w:t>
      </w:r>
      <w:r w:rsidR="0031406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A35C9" w:rsidRPr="008A35C9" w:rsidRDefault="008A35C9" w:rsidP="006A3C80">
      <w:pPr>
        <w:spacing w:after="0" w:line="240" w:lineRule="auto"/>
        <w:ind w:left="720"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номерата на изборните райони в община Аксаково за изборите за общински съветници и кметове, които ще се произведат на 2</w:t>
      </w:r>
      <w:r w:rsidR="00A541C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 w:rsidR="00A541C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община Аксаково, както следва :</w:t>
      </w:r>
    </w:p>
    <w:p w:rsidR="008A35C9" w:rsidRPr="008A35C9" w:rsidRDefault="005C179C" w:rsidP="006A3C80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8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многомандатен изборен район за избор на общински съветници - № </w:t>
      </w:r>
      <w:r w:rsidR="004038F9" w:rsidRPr="00685434">
        <w:rPr>
          <w:rFonts w:ascii="Times New Roman" w:eastAsia="Times New Roman" w:hAnsi="Times New Roman" w:cs="Times New Roman"/>
          <w:sz w:val="24"/>
          <w:szCs w:val="24"/>
          <w:lang w:eastAsia="bg-BG"/>
        </w:rPr>
        <w:t>0302</w:t>
      </w:r>
    </w:p>
    <w:p w:rsidR="008A35C9" w:rsidRDefault="005C179C" w:rsidP="004038F9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8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едномандатен изборен район за избор на Кмет на община - № </w:t>
      </w:r>
      <w:r w:rsidR="00685434">
        <w:rPr>
          <w:rFonts w:ascii="Times New Roman" w:eastAsia="Times New Roman" w:hAnsi="Times New Roman" w:cs="Times New Roman"/>
          <w:sz w:val="24"/>
          <w:szCs w:val="24"/>
          <w:lang w:eastAsia="bg-BG"/>
        </w:rPr>
        <w:t>0302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C179C" w:rsidRDefault="005C179C" w:rsidP="00916AB3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8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едномандатен изборен район за избор на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Въглен – </w:t>
      </w:r>
      <w:r w:rsidR="00916AB3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16AB3" w:rsidRPr="00685434">
        <w:rPr>
          <w:rFonts w:ascii="Times New Roman" w:eastAsia="Times New Roman" w:hAnsi="Times New Roman" w:cs="Times New Roman"/>
          <w:sz w:val="24"/>
          <w:szCs w:val="24"/>
          <w:lang w:eastAsia="bg-BG"/>
        </w:rPr>
        <w:t>0302</w:t>
      </w:r>
      <w:r w:rsidR="00916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6AB3" w:rsidRPr="00916AB3">
        <w:rPr>
          <w:rFonts w:ascii="Times New Roman" w:eastAsia="Times New Roman" w:hAnsi="Times New Roman" w:cs="Times New Roman"/>
          <w:sz w:val="24"/>
          <w:szCs w:val="24"/>
          <w:lang w:eastAsia="bg-BG"/>
        </w:rPr>
        <w:t>12406</w:t>
      </w:r>
    </w:p>
    <w:p w:rsidR="005C179C" w:rsidRDefault="005C179C" w:rsidP="005C179C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8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едномандатен изборен район за избор на кмет на кметство Генерал Кантарджиево - № </w:t>
      </w:r>
      <w:r w:rsidR="00EF193D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="00916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193D" w:rsidRPr="00EF193D">
        <w:rPr>
          <w:rFonts w:ascii="Times New Roman" w:eastAsia="Times New Roman" w:hAnsi="Times New Roman" w:cs="Times New Roman"/>
          <w:sz w:val="24"/>
          <w:szCs w:val="24"/>
          <w:lang w:eastAsia="bg-BG"/>
        </w:rPr>
        <w:t>14653</w:t>
      </w:r>
    </w:p>
    <w:p w:rsidR="005C179C" w:rsidRDefault="005C179C" w:rsidP="005C179C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6F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едномандатен изборен район за избор на кмет на кметство Игнатиево - </w:t>
      </w:r>
      <w:r w:rsidR="000729F9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</w:t>
      </w:r>
      <w:r w:rsidR="00CF14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729F9" w:rsidRPr="000729F9">
        <w:rPr>
          <w:rFonts w:ascii="Times New Roman" w:eastAsia="Times New Roman" w:hAnsi="Times New Roman" w:cs="Times New Roman"/>
          <w:sz w:val="24"/>
          <w:szCs w:val="24"/>
          <w:lang w:eastAsia="bg-BG"/>
        </w:rPr>
        <w:t>32278</w:t>
      </w:r>
    </w:p>
    <w:p w:rsidR="005C179C" w:rsidRDefault="005C179C" w:rsidP="005C179C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6F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2.6.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едномандатен изборен район за избор на кмет на кметство Изворско - № </w:t>
      </w:r>
      <w:r w:rsidR="00376F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 </w:t>
      </w:r>
      <w:r w:rsidR="00376F97" w:rsidRPr="00376F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32490</w:t>
      </w:r>
    </w:p>
    <w:p w:rsidR="005C179C" w:rsidRDefault="005C179C" w:rsidP="005C179C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0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едномандатен изборен район за избор на кмет на кметство Кичево - № </w:t>
      </w:r>
      <w:r w:rsidR="00A460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 </w:t>
      </w:r>
      <w:r w:rsidR="00A46071" w:rsidRPr="00A460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37099</w:t>
      </w:r>
    </w:p>
    <w:p w:rsidR="008A35C9" w:rsidRPr="008A35C9" w:rsidRDefault="005C179C" w:rsidP="005C179C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F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2.8.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едномандатен изборен район за избор на кмет на кметство Любен Каравелово – </w:t>
      </w:r>
    </w:p>
    <w:p w:rsidR="005C179C" w:rsidRDefault="008A35C9" w:rsidP="005C179C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511F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 </w:t>
      </w:r>
      <w:r w:rsidR="00511FD3" w:rsidRPr="00511F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44519</w:t>
      </w:r>
    </w:p>
    <w:p w:rsidR="005C179C" w:rsidRDefault="005C179C" w:rsidP="005C179C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08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едномандатен изборен район за избор на кмет на кметство Осеново - № </w:t>
      </w:r>
      <w:r w:rsidR="001D0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 </w:t>
      </w:r>
      <w:r w:rsidR="001D0848" w:rsidRPr="001D08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54145</w:t>
      </w:r>
    </w:p>
    <w:p w:rsidR="008A35C9" w:rsidRPr="008A35C9" w:rsidRDefault="005C179C" w:rsidP="005C179C">
      <w:pPr>
        <w:spacing w:after="0" w:line="240" w:lineRule="auto"/>
        <w:ind w:right="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2.10.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едномандатен изборен район за избор на кмет на кметство Слънчево - № </w:t>
      </w:r>
      <w:r w:rsidR="00C65C56">
        <w:rPr>
          <w:rFonts w:ascii="Times New Roman" w:eastAsia="Times New Roman" w:hAnsi="Times New Roman" w:cs="Times New Roman"/>
          <w:sz w:val="24"/>
          <w:szCs w:val="24"/>
          <w:lang w:eastAsia="bg-BG"/>
        </w:rPr>
        <w:t>0302</w:t>
      </w:r>
      <w:r w:rsidR="004A3B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5C56" w:rsidRPr="00C65C56">
        <w:rPr>
          <w:rFonts w:ascii="Times New Roman" w:eastAsia="Times New Roman" w:hAnsi="Times New Roman" w:cs="Times New Roman"/>
          <w:sz w:val="24"/>
          <w:szCs w:val="24"/>
          <w:lang w:eastAsia="bg-BG"/>
        </w:rPr>
        <w:t>67489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Настоящото решение да се огласи чрез излагане на подходящи места в общинския център и  отделните кметства.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от решението да се изпрати за сведе</w:t>
      </w:r>
      <w:r w:rsidR="00305A2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на Кмета на община Аксаково и на ЦИК.</w:t>
      </w:r>
    </w:p>
    <w:p w:rsidR="008F0CC3" w:rsidRDefault="008F0CC3" w:rsidP="008F0CC3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0CC3" w:rsidRPr="0027172D" w:rsidRDefault="008F0CC3" w:rsidP="008F0CC3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72D">
        <w:rPr>
          <w:rFonts w:ascii="Times New Roman" w:eastAsia="Calibri" w:hAnsi="Times New Roman" w:cs="Times New Roman"/>
          <w:sz w:val="24"/>
          <w:szCs w:val="24"/>
        </w:rPr>
        <w:t xml:space="preserve">Решението подлежи на </w:t>
      </w:r>
      <w:r>
        <w:rPr>
          <w:rFonts w:ascii="Times New Roman" w:eastAsia="Calibri" w:hAnsi="Times New Roman" w:cs="Times New Roman"/>
          <w:sz w:val="24"/>
          <w:szCs w:val="24"/>
        </w:rPr>
        <w:t>оспорване</w:t>
      </w:r>
      <w:r w:rsidRPr="0027172D">
        <w:rPr>
          <w:rFonts w:ascii="Times New Roman" w:eastAsia="Calibri" w:hAnsi="Times New Roman" w:cs="Times New Roman"/>
          <w:sz w:val="24"/>
          <w:szCs w:val="24"/>
        </w:rPr>
        <w:t xml:space="preserve"> пред Централната избирателна комисия в </w:t>
      </w:r>
      <w:r>
        <w:rPr>
          <w:rFonts w:ascii="Times New Roman" w:eastAsia="Calibri" w:hAnsi="Times New Roman" w:cs="Times New Roman"/>
          <w:sz w:val="24"/>
          <w:szCs w:val="24"/>
        </w:rPr>
        <w:t>тридневен срок</w:t>
      </w:r>
      <w:r w:rsidRPr="0027172D">
        <w:rPr>
          <w:rFonts w:ascii="Times New Roman" w:eastAsia="Calibri" w:hAnsi="Times New Roman" w:cs="Times New Roman"/>
          <w:sz w:val="24"/>
          <w:szCs w:val="24"/>
        </w:rPr>
        <w:t xml:space="preserve"> от обявяването му, на основание чл. 88, ал. 1 от ИК.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34977" w:rsidRDefault="00B34977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F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 по проекта за решение? Не виждам. Ако няма, моля, процедура по гласуване.</w:t>
      </w:r>
    </w:p>
    <w:p w:rsidR="00B34977" w:rsidRPr="008A35C9" w:rsidRDefault="00B34977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977" w:rsidRDefault="00B34977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E101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B34977" w:rsidRPr="00FB7684" w:rsidRDefault="00B34977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E101C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Добрева; Валя Маринова Неделчева; Христо Тодоров Христов; Петранка Стоянова Стоилова; Анжело Петров Петров; Величка Коева Парушева; Живка Георгиева Живкова; Калинка Пенчева Александрова; Нели Стоянова Куклева; Нина Атанасова Димитрова; Цветелин Радославов Костов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B34977" w:rsidRPr="008A35C9" w:rsidRDefault="00B34977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34977" w:rsidRDefault="00B34977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34977" w:rsidRPr="003E1EAC" w:rsidRDefault="00B34977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B35A9" w:rsidRDefault="003B35A9" w:rsidP="003B35A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FCE" w:rsidRPr="00A36CB7" w:rsidRDefault="005F4FCE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580D" w:rsidRDefault="009C580D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</w:p>
    <w:p w:rsidR="00207DED" w:rsidRDefault="006559AE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Т.7</w:t>
      </w:r>
      <w:r w:rsidR="009C580D" w:rsidRP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="00782D5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–</w:t>
      </w:r>
      <w:r w:rsidR="00782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580D" w:rsidRPr="00782D5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9C58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2C3F2E" w:rsidRDefault="002C3F2E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3F2E" w:rsidRDefault="002C3F2E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F7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реда за свикване на заседания</w:t>
      </w:r>
      <w:r w:rsidR="009846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е следния: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</w:t>
      </w:r>
      <w:r w:rsidRPr="002C3F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леновете на ОИК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</w:t>
      </w:r>
      <w:r w:rsidR="00F132CE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информационно</w:t>
      </w:r>
      <w:proofErr w:type="spellStart"/>
      <w:r w:rsidR="00F132CE" w:rsidRPr="008A35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то</w:t>
      </w:r>
      <w:proofErr w:type="spellEnd"/>
      <w:r w:rsidR="00F132CE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табло, разположено пред помещението, определено за работа на ОИК</w:t>
      </w:r>
      <w:r w:rsidR="00F132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132CE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C3F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за дневен ред се публикува на интернет страницата на комисията преди заседанието.</w:t>
      </w:r>
    </w:p>
    <w:p w:rsidR="002C3F2E" w:rsidRDefault="002C3F2E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3F2E" w:rsidRDefault="002C3F2E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68CD" w:rsidRPr="00207DED" w:rsidRDefault="009C580D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някой който желае да се включи</w:t>
      </w:r>
      <w:r w:rsidR="002C3F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други разисквания</w:t>
      </w:r>
      <w:r w:rsidRP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C3F2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ако няма други изказвания д</w:t>
      </w:r>
      <w:r w:rsidRP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преминем към закриване на заседанието. За дата и часа на следващото заседание ще Ви уведомим допълнително. Съобщение за насрочване на заседанията, както и проект на дневен ред ще бъдат своевременно оповестявани на интернет страницата на ОИК – Аксаково. Благодаря Ви за вниманието.</w:t>
      </w:r>
    </w:p>
    <w:p w:rsidR="00CA68CD" w:rsidRDefault="00CA68CD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207DED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оради изчерпване на дневния ред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закривам заседанието в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56C5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56C5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 w:firstLine="45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 w:firstLine="45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3166" w:rsidRPr="008A35C9" w:rsidRDefault="002E3166" w:rsidP="002E3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Ирина Добрева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E3166" w:rsidRDefault="002E3166" w:rsidP="002E3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</w:t>
      </w:r>
    </w:p>
    <w:p w:rsidR="002E3166" w:rsidRPr="007369C1" w:rsidRDefault="002E3166" w:rsidP="002E3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</w:p>
    <w:p w:rsidR="00A22CB1" w:rsidRPr="008A35C9" w:rsidRDefault="00A22CB1" w:rsidP="002E3166">
      <w:pPr>
        <w:spacing w:after="0" w:line="240" w:lineRule="auto"/>
        <w:ind w:right="83"/>
        <w:rPr>
          <w:rFonts w:ascii="Times New Roman" w:hAnsi="Times New Roman" w:cs="Times New Roman"/>
          <w:sz w:val="24"/>
          <w:szCs w:val="24"/>
        </w:rPr>
      </w:pPr>
    </w:p>
    <w:sectPr w:rsidR="00A22CB1" w:rsidRPr="008A35C9" w:rsidSect="008A35C9">
      <w:footerReference w:type="default" r:id="rId10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AA" w:rsidRDefault="00E35BAA">
      <w:pPr>
        <w:spacing w:after="0" w:line="240" w:lineRule="auto"/>
      </w:pPr>
      <w:r>
        <w:separator/>
      </w:r>
    </w:p>
  </w:endnote>
  <w:endnote w:type="continuationSeparator" w:id="0">
    <w:p w:rsidR="00E35BAA" w:rsidRDefault="00E3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AA" w:rsidRDefault="00E35B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2389">
      <w:rPr>
        <w:noProof/>
      </w:rPr>
      <w:t>10</w:t>
    </w:r>
    <w:r>
      <w:rPr>
        <w:noProof/>
      </w:rPr>
      <w:fldChar w:fldCharType="end"/>
    </w:r>
  </w:p>
  <w:p w:rsidR="00E35BAA" w:rsidRDefault="00E35B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AA" w:rsidRDefault="00E35BAA">
      <w:pPr>
        <w:spacing w:after="0" w:line="240" w:lineRule="auto"/>
      </w:pPr>
      <w:r>
        <w:separator/>
      </w:r>
    </w:p>
  </w:footnote>
  <w:footnote w:type="continuationSeparator" w:id="0">
    <w:p w:rsidR="00E35BAA" w:rsidRDefault="00E35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14"/>
  </w:num>
  <w:num w:numId="8">
    <w:abstractNumId w:val="6"/>
  </w:num>
  <w:num w:numId="9">
    <w:abstractNumId w:val="13"/>
  </w:num>
  <w:num w:numId="10">
    <w:abstractNumId w:val="1"/>
  </w:num>
  <w:num w:numId="11">
    <w:abstractNumId w:val="9"/>
  </w:num>
  <w:num w:numId="12">
    <w:abstractNumId w:val="15"/>
  </w:num>
  <w:num w:numId="13">
    <w:abstractNumId w:val="5"/>
  </w:num>
  <w:num w:numId="14">
    <w:abstractNumId w:val="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5B95"/>
    <w:rsid w:val="00024CB8"/>
    <w:rsid w:val="00044578"/>
    <w:rsid w:val="00055665"/>
    <w:rsid w:val="00056C5E"/>
    <w:rsid w:val="00066F15"/>
    <w:rsid w:val="000729F9"/>
    <w:rsid w:val="000856F8"/>
    <w:rsid w:val="000950CE"/>
    <w:rsid w:val="000B6ED2"/>
    <w:rsid w:val="000C02EC"/>
    <w:rsid w:val="000D159A"/>
    <w:rsid w:val="000E57B5"/>
    <w:rsid w:val="00103EB6"/>
    <w:rsid w:val="00117F86"/>
    <w:rsid w:val="00125210"/>
    <w:rsid w:val="00133DAF"/>
    <w:rsid w:val="00142A16"/>
    <w:rsid w:val="001526DC"/>
    <w:rsid w:val="001576B4"/>
    <w:rsid w:val="00161A99"/>
    <w:rsid w:val="00173344"/>
    <w:rsid w:val="00190821"/>
    <w:rsid w:val="00190C95"/>
    <w:rsid w:val="001A5EE5"/>
    <w:rsid w:val="001A6F1F"/>
    <w:rsid w:val="001B39B8"/>
    <w:rsid w:val="001C3AB8"/>
    <w:rsid w:val="001C3D50"/>
    <w:rsid w:val="001D0848"/>
    <w:rsid w:val="001D5F40"/>
    <w:rsid w:val="001F6721"/>
    <w:rsid w:val="00200715"/>
    <w:rsid w:val="00207DED"/>
    <w:rsid w:val="00222163"/>
    <w:rsid w:val="0022631E"/>
    <w:rsid w:val="00250C7B"/>
    <w:rsid w:val="00256A30"/>
    <w:rsid w:val="00263B74"/>
    <w:rsid w:val="0027172D"/>
    <w:rsid w:val="00281D6B"/>
    <w:rsid w:val="002C3F2E"/>
    <w:rsid w:val="002D0A5A"/>
    <w:rsid w:val="002D40C2"/>
    <w:rsid w:val="002E0732"/>
    <w:rsid w:val="002E3166"/>
    <w:rsid w:val="00305A21"/>
    <w:rsid w:val="0031406A"/>
    <w:rsid w:val="00321540"/>
    <w:rsid w:val="00332997"/>
    <w:rsid w:val="00333958"/>
    <w:rsid w:val="00355732"/>
    <w:rsid w:val="00361F17"/>
    <w:rsid w:val="00371691"/>
    <w:rsid w:val="00376F97"/>
    <w:rsid w:val="003A5E62"/>
    <w:rsid w:val="003B1396"/>
    <w:rsid w:val="003B35A9"/>
    <w:rsid w:val="003E0258"/>
    <w:rsid w:val="003E178F"/>
    <w:rsid w:val="003E1EAC"/>
    <w:rsid w:val="003E5AB3"/>
    <w:rsid w:val="003F1D9D"/>
    <w:rsid w:val="003F620D"/>
    <w:rsid w:val="003F6957"/>
    <w:rsid w:val="004038F9"/>
    <w:rsid w:val="00435248"/>
    <w:rsid w:val="00443B4E"/>
    <w:rsid w:val="0045565A"/>
    <w:rsid w:val="00494847"/>
    <w:rsid w:val="004A3BC6"/>
    <w:rsid w:val="004B4167"/>
    <w:rsid w:val="004B4554"/>
    <w:rsid w:val="004D16CC"/>
    <w:rsid w:val="004D4FE8"/>
    <w:rsid w:val="0050298D"/>
    <w:rsid w:val="0050429D"/>
    <w:rsid w:val="00511FD3"/>
    <w:rsid w:val="005138B9"/>
    <w:rsid w:val="005258F0"/>
    <w:rsid w:val="00565027"/>
    <w:rsid w:val="00581900"/>
    <w:rsid w:val="005B0796"/>
    <w:rsid w:val="005C179C"/>
    <w:rsid w:val="005C3060"/>
    <w:rsid w:val="005D51C5"/>
    <w:rsid w:val="005E05CC"/>
    <w:rsid w:val="005E6892"/>
    <w:rsid w:val="005F3BE0"/>
    <w:rsid w:val="005F4FCE"/>
    <w:rsid w:val="005F66C8"/>
    <w:rsid w:val="00604654"/>
    <w:rsid w:val="00612E45"/>
    <w:rsid w:val="00633DEE"/>
    <w:rsid w:val="00651DBC"/>
    <w:rsid w:val="006559AE"/>
    <w:rsid w:val="0067575A"/>
    <w:rsid w:val="00685434"/>
    <w:rsid w:val="00685BD9"/>
    <w:rsid w:val="00687BF6"/>
    <w:rsid w:val="006A1962"/>
    <w:rsid w:val="006A3C80"/>
    <w:rsid w:val="006D2EB4"/>
    <w:rsid w:val="006D50DA"/>
    <w:rsid w:val="006E5973"/>
    <w:rsid w:val="0070521C"/>
    <w:rsid w:val="00716ECF"/>
    <w:rsid w:val="00721FF9"/>
    <w:rsid w:val="00725314"/>
    <w:rsid w:val="00726CC6"/>
    <w:rsid w:val="007418FB"/>
    <w:rsid w:val="00745005"/>
    <w:rsid w:val="00754BC7"/>
    <w:rsid w:val="00757185"/>
    <w:rsid w:val="00776055"/>
    <w:rsid w:val="00782D58"/>
    <w:rsid w:val="00786308"/>
    <w:rsid w:val="00792BAC"/>
    <w:rsid w:val="00792D02"/>
    <w:rsid w:val="007A56D3"/>
    <w:rsid w:val="007D759C"/>
    <w:rsid w:val="007E7CD1"/>
    <w:rsid w:val="00815011"/>
    <w:rsid w:val="00842B5D"/>
    <w:rsid w:val="00843C8B"/>
    <w:rsid w:val="00853A5A"/>
    <w:rsid w:val="008713FB"/>
    <w:rsid w:val="008879E6"/>
    <w:rsid w:val="00892262"/>
    <w:rsid w:val="008A35C9"/>
    <w:rsid w:val="008B588B"/>
    <w:rsid w:val="008E581B"/>
    <w:rsid w:val="008F0CC3"/>
    <w:rsid w:val="009007F1"/>
    <w:rsid w:val="00916AB3"/>
    <w:rsid w:val="009242BC"/>
    <w:rsid w:val="009254B6"/>
    <w:rsid w:val="00927995"/>
    <w:rsid w:val="0093586F"/>
    <w:rsid w:val="009371E3"/>
    <w:rsid w:val="00955FB6"/>
    <w:rsid w:val="009572FD"/>
    <w:rsid w:val="00960C3C"/>
    <w:rsid w:val="009655DC"/>
    <w:rsid w:val="00984663"/>
    <w:rsid w:val="009850B6"/>
    <w:rsid w:val="009A7D5E"/>
    <w:rsid w:val="009C0BFE"/>
    <w:rsid w:val="009C40C6"/>
    <w:rsid w:val="009C580D"/>
    <w:rsid w:val="009D0EB6"/>
    <w:rsid w:val="009E008C"/>
    <w:rsid w:val="009F173B"/>
    <w:rsid w:val="00A00DE3"/>
    <w:rsid w:val="00A11735"/>
    <w:rsid w:val="00A22CB1"/>
    <w:rsid w:val="00A2395B"/>
    <w:rsid w:val="00A334BC"/>
    <w:rsid w:val="00A3607A"/>
    <w:rsid w:val="00A36CB7"/>
    <w:rsid w:val="00A46071"/>
    <w:rsid w:val="00A5403A"/>
    <w:rsid w:val="00A541CD"/>
    <w:rsid w:val="00A60D6C"/>
    <w:rsid w:val="00A643F5"/>
    <w:rsid w:val="00A72167"/>
    <w:rsid w:val="00A86318"/>
    <w:rsid w:val="00A86CAE"/>
    <w:rsid w:val="00AB019C"/>
    <w:rsid w:val="00AB435C"/>
    <w:rsid w:val="00AC7EDC"/>
    <w:rsid w:val="00AE68C4"/>
    <w:rsid w:val="00B0682E"/>
    <w:rsid w:val="00B110F5"/>
    <w:rsid w:val="00B231EB"/>
    <w:rsid w:val="00B34977"/>
    <w:rsid w:val="00B5017D"/>
    <w:rsid w:val="00B5081A"/>
    <w:rsid w:val="00B57E8F"/>
    <w:rsid w:val="00B62532"/>
    <w:rsid w:val="00B6581C"/>
    <w:rsid w:val="00B74B9A"/>
    <w:rsid w:val="00B87F15"/>
    <w:rsid w:val="00B94200"/>
    <w:rsid w:val="00BA2B59"/>
    <w:rsid w:val="00BA6828"/>
    <w:rsid w:val="00BB795C"/>
    <w:rsid w:val="00BC661E"/>
    <w:rsid w:val="00BD2B8F"/>
    <w:rsid w:val="00BE410C"/>
    <w:rsid w:val="00C00EA5"/>
    <w:rsid w:val="00C10850"/>
    <w:rsid w:val="00C14140"/>
    <w:rsid w:val="00C50948"/>
    <w:rsid w:val="00C63BBC"/>
    <w:rsid w:val="00C65C56"/>
    <w:rsid w:val="00C82210"/>
    <w:rsid w:val="00C83A0D"/>
    <w:rsid w:val="00C914EA"/>
    <w:rsid w:val="00C92F0F"/>
    <w:rsid w:val="00C93C7A"/>
    <w:rsid w:val="00C944AD"/>
    <w:rsid w:val="00CA3512"/>
    <w:rsid w:val="00CA68CD"/>
    <w:rsid w:val="00CB3B6A"/>
    <w:rsid w:val="00CB67E2"/>
    <w:rsid w:val="00CC01BD"/>
    <w:rsid w:val="00CC4EB9"/>
    <w:rsid w:val="00CD3710"/>
    <w:rsid w:val="00CF14BB"/>
    <w:rsid w:val="00CF6E28"/>
    <w:rsid w:val="00D0762A"/>
    <w:rsid w:val="00D10CB1"/>
    <w:rsid w:val="00D75ACD"/>
    <w:rsid w:val="00DB15C8"/>
    <w:rsid w:val="00DC1306"/>
    <w:rsid w:val="00DD5062"/>
    <w:rsid w:val="00DE01C2"/>
    <w:rsid w:val="00DF5F7B"/>
    <w:rsid w:val="00E059A1"/>
    <w:rsid w:val="00E101C3"/>
    <w:rsid w:val="00E12708"/>
    <w:rsid w:val="00E17536"/>
    <w:rsid w:val="00E206AA"/>
    <w:rsid w:val="00E30A00"/>
    <w:rsid w:val="00E32389"/>
    <w:rsid w:val="00E33726"/>
    <w:rsid w:val="00E35BAA"/>
    <w:rsid w:val="00E41476"/>
    <w:rsid w:val="00E60E4E"/>
    <w:rsid w:val="00E62542"/>
    <w:rsid w:val="00E72698"/>
    <w:rsid w:val="00E7606C"/>
    <w:rsid w:val="00E8488E"/>
    <w:rsid w:val="00E91046"/>
    <w:rsid w:val="00EA6431"/>
    <w:rsid w:val="00EC3425"/>
    <w:rsid w:val="00ED23CE"/>
    <w:rsid w:val="00ED6C30"/>
    <w:rsid w:val="00EF193D"/>
    <w:rsid w:val="00F0547A"/>
    <w:rsid w:val="00F129A1"/>
    <w:rsid w:val="00F132CE"/>
    <w:rsid w:val="00F25C3F"/>
    <w:rsid w:val="00F64142"/>
    <w:rsid w:val="00F854E8"/>
    <w:rsid w:val="00F948B8"/>
    <w:rsid w:val="00FB32C7"/>
    <w:rsid w:val="00FB7684"/>
    <w:rsid w:val="00FB7B81"/>
    <w:rsid w:val="00FC25F0"/>
    <w:rsid w:val="00FD503A"/>
    <w:rsid w:val="00FD5E43"/>
    <w:rsid w:val="00FE6845"/>
    <w:rsid w:val="00FE6D67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ik0302.cik.bg/mi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49A5-2A8E-4F11-808B-DE9F71F8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10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285</cp:revision>
  <dcterms:created xsi:type="dcterms:W3CDTF">2019-09-03T09:02:00Z</dcterms:created>
  <dcterms:modified xsi:type="dcterms:W3CDTF">2019-09-04T16:37:00Z</dcterms:modified>
</cp:coreProperties>
</file>