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AE7DF3" w:rsidRDefault="00D35941" w:rsidP="00B6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AE7DF3" w:rsidRDefault="00D35941" w:rsidP="00B6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D35941" w:rsidRPr="00AE7DF3" w:rsidRDefault="00D35941" w:rsidP="00B6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D35941" w:rsidRPr="00AE7DF3" w:rsidRDefault="00D35941" w:rsidP="00B6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01C60" w:rsidRPr="00AE7DF3" w:rsidRDefault="00801C60" w:rsidP="00B66E4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AE7DF3" w:rsidRDefault="00D35941" w:rsidP="00B6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D35941" w:rsidRPr="00AE7DF3" w:rsidRDefault="00D35941" w:rsidP="00B6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706FF2"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20</w:t>
      </w:r>
    </w:p>
    <w:p w:rsidR="00D35941" w:rsidRPr="00AE7DF3" w:rsidRDefault="00D35941" w:rsidP="00B66E4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AE7DF3" w:rsidRDefault="00D35941" w:rsidP="00B66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706FF2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30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.10.2023г. /</w:t>
      </w:r>
      <w:r w:rsidR="00706FF2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тридесети 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октомври, две хиляди двадесет и трета година/, в 1</w:t>
      </w:r>
      <w:r w:rsidR="00706FF2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4</w:t>
      </w:r>
      <w:r w:rsidR="00AC77D8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706FF2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AC77D8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ч., в община Аксаково, ул. „Георги Петлешев” № 58Б, ет.</w:t>
      </w:r>
      <w:r w:rsidR="00985516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AE7DF3" w:rsidRDefault="00D35941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 :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Илиана Дечкова Димитрова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proofErr w:type="spellStart"/>
      <w:r w:rsidRPr="00AE7DF3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Нели</w:t>
      </w:r>
      <w:proofErr w:type="spellEnd"/>
      <w:r w:rsidRPr="00AE7DF3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Стоянова</w:t>
      </w:r>
      <w:proofErr w:type="spellEnd"/>
      <w:r w:rsidRPr="00AE7DF3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Куклева</w:t>
      </w:r>
      <w:proofErr w:type="spellEnd"/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Румяна Кирилова Йорданова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Галина Георгиева Кулева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Божана Радоева Стоянова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Цветана Петрова Добрева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Светла Иванова Иванова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Заседанието се ръководи от Председателят на ОИК, който установи, че на заседанието присъстват всички 11 (единадесет) членове на ОИК.</w:t>
      </w:r>
      <w:r w:rsidRPr="00AE7DF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621F" w:rsidRPr="00AE7DF3" w:rsidRDefault="00A5621F" w:rsidP="00B66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AE7DF3" w:rsidRDefault="00A5621F" w:rsidP="00B66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A5621F" w:rsidRPr="00AE7DF3" w:rsidRDefault="00A5621F" w:rsidP="00B66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77BB7" w:rsidRPr="00AE7DF3" w:rsidRDefault="00D35941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  <w:r w:rsidR="00C77BB7"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37168" w:rsidRPr="00AE7DF3" w:rsidRDefault="0030070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1.</w:t>
      </w:r>
      <w:r w:rsidR="00966B71"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309F8" w:rsidRPr="00AE7DF3">
        <w:rPr>
          <w:rFonts w:ascii="Times New Roman" w:eastAsia="Calibri" w:hAnsi="Times New Roman" w:cs="Times New Roman"/>
          <w:sz w:val="23"/>
          <w:szCs w:val="23"/>
        </w:rPr>
        <w:t>Вземане на решение за а</w:t>
      </w:r>
      <w:r w:rsidR="00706FF2" w:rsidRPr="00AE7DF3">
        <w:rPr>
          <w:rFonts w:ascii="Times New Roman" w:eastAsia="Calibri" w:hAnsi="Times New Roman" w:cs="Times New Roman"/>
          <w:sz w:val="23"/>
          <w:szCs w:val="23"/>
        </w:rPr>
        <w:t xml:space="preserve">нулиране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приемо-предавателна разписка с данни от протокола на СИК № 030200001 – гр. Аксаково, в която е гласувано с хартиени бюлетини за избиране на общински съветници и за кмет на община Аксаково в произведените избори на 29 октомври 2023г.</w:t>
      </w:r>
    </w:p>
    <w:p w:rsidR="00525264" w:rsidRPr="00AE7DF3" w:rsidRDefault="00A309F8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Вземане на решение за анулиране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приемо-предавателна разписка с данни от протокола на СИК № </w:t>
      </w:r>
      <w:r w:rsidRPr="00AE7DF3">
        <w:rPr>
          <w:rFonts w:ascii="Times New Roman" w:eastAsia="Calibri" w:hAnsi="Times New Roman" w:cs="Times New Roman"/>
          <w:sz w:val="23"/>
          <w:szCs w:val="23"/>
        </w:rPr>
        <w:t>030200029 – с. Водица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>,</w:t>
      </w: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в която е гласувано с хартиени бюлетини за избиране на общински съветници и за кмет на община Аксаково в произведените избори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 на 29 октомври 2023г.</w:t>
      </w:r>
    </w:p>
    <w:p w:rsidR="00537168" w:rsidRPr="00AE7DF3" w:rsidRDefault="00A309F8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3.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Вземане на решение за анулиране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приемо-предавателна разписка с данни от протокола на СИК № </w:t>
      </w:r>
      <w:r w:rsidRPr="00AE7DF3">
        <w:rPr>
          <w:rFonts w:ascii="Times New Roman" w:eastAsia="Calibri" w:hAnsi="Times New Roman" w:cs="Times New Roman"/>
          <w:sz w:val="23"/>
          <w:szCs w:val="23"/>
        </w:rPr>
        <w:t>030200033 – с. Любен Каравелово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>,</w:t>
      </w: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в която е гласувано с хартиени бюлетини за избиране на общински съветници, за кмет на община Аксаково и за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кмет на кметство Любен Каравелово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в произведените избори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 на 29 октомври 2023г.;</w:t>
      </w:r>
    </w:p>
    <w:p w:rsidR="00A309F8" w:rsidRPr="006A42E1" w:rsidRDefault="00A309F8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4. Разглеждане на постъпила Жалба вх. № </w:t>
      </w:r>
      <w:r w:rsidR="006D43BE" w:rsidRPr="00AE7DF3">
        <w:rPr>
          <w:rFonts w:ascii="Times New Roman" w:eastAsia="Calibri" w:hAnsi="Times New Roman" w:cs="Times New Roman"/>
          <w:sz w:val="23"/>
          <w:szCs w:val="23"/>
        </w:rPr>
        <w:t>ВхР-77/30.10.2023г.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 xml:space="preserve"> от Ивайло Пламенов Чолаков</w:t>
      </w:r>
      <w:r w:rsidR="006A42E1">
        <w:rPr>
          <w:rFonts w:ascii="Times New Roman" w:eastAsia="Calibri" w:hAnsi="Times New Roman" w:cs="Times New Roman"/>
          <w:sz w:val="23"/>
          <w:szCs w:val="23"/>
          <w:lang w:val="en-US"/>
        </w:rPr>
        <w:t>;</w:t>
      </w:r>
    </w:p>
    <w:p w:rsidR="006D43BE" w:rsidRPr="009F0827" w:rsidRDefault="009F0827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>
        <w:rPr>
          <w:rFonts w:ascii="Times New Roman" w:eastAsia="Calibri" w:hAnsi="Times New Roman" w:cs="Times New Roman"/>
          <w:sz w:val="23"/>
          <w:szCs w:val="23"/>
        </w:rPr>
        <w:t>5. Разни</w:t>
      </w:r>
      <w:r>
        <w:rPr>
          <w:rFonts w:ascii="Times New Roman" w:eastAsia="Calibri" w:hAnsi="Times New Roman" w:cs="Times New Roman"/>
          <w:sz w:val="23"/>
          <w:szCs w:val="23"/>
          <w:lang w:val="en-US"/>
        </w:rPr>
        <w:t>.</w:t>
      </w:r>
    </w:p>
    <w:p w:rsidR="00A309F8" w:rsidRPr="00AE7DF3" w:rsidRDefault="00A309F8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01C60" w:rsidRPr="00AE7DF3" w:rsidRDefault="00801C60" w:rsidP="00B66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ПРЕДСЕДАТЕЛ ИРИНА ДОБРЕВА: Добър ден,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моля процедура по гласуването му.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Стоянова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Куклева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5621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487F" w:rsidRPr="00AE7DF3" w:rsidRDefault="00A5621F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801C60" w:rsidRPr="00AE7DF3" w:rsidRDefault="00801C60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64E24" w:rsidRDefault="00A64E24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 ОТ ДНЕВНИЯ РЕД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Вземане на решение за анулиране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приемо-предавателна разписка с данни от протокола на СИК № 030200001 – гр. Аксаково, в която е гласувано с хартиени бюлетини за избиране на общински съветници и за кмет на община Аксаково в произведените избори на 29 октомври 2023г. </w:t>
      </w:r>
      <w:r w:rsidR="006D43BE" w:rsidRPr="00AE7DF3">
        <w:rPr>
          <w:rFonts w:ascii="Times New Roman" w:eastAsia="Calibri" w:hAnsi="Times New Roman" w:cs="Times New Roman"/>
          <w:sz w:val="23"/>
          <w:szCs w:val="23"/>
        </w:rPr>
        <w:t xml:space="preserve">При предварителното одобрение на разпечатаните разписки съдържащи числови данни от протоколите на ОИК, предоставени от изчислителния пункт (ИП) към ОИК – Аксаково беше установена явна фактическа грешка допусната в протокол на секционна избирателна комисия 030200001 – гр. Аксаково, в частта относно извършените от СИК вписвания по  буква „б“ от т.1 в протокола, а именно „Избирателен списък – част ІІ“. В представения в ИП пункт протоколи за избор на общински съветници и за избор на кмет на община Аксаково неправилно, и в несъответствие с фактическата обстановка, е записано, че избирателите, които са вписани в част ІІ на избирателния списък са 720. Представям на вниманието Ви, оригинал на избирателен списък на СИК 030200001 – гр. Аксаково, от който е видно, че такова вписване на избиратели в част ІІ на избирателния списък няма. Предвид горното, Ви предлагам следното </w:t>
      </w:r>
    </w:p>
    <w:p w:rsidR="00AE7DF3" w:rsidRPr="00AE7DF3" w:rsidRDefault="00AE7DF3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</w:p>
    <w:p w:rsidR="00A64E24" w:rsidRPr="00AE7DF3" w:rsidRDefault="000B0E65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РЕШЕНИЕ № 2</w:t>
      </w:r>
      <w:r w:rsidR="006D43BE" w:rsidRPr="00AE7DF3">
        <w:rPr>
          <w:rFonts w:ascii="Times New Roman" w:eastAsia="Calibri" w:hAnsi="Times New Roman" w:cs="Times New Roman"/>
          <w:b/>
          <w:sz w:val="23"/>
          <w:szCs w:val="23"/>
        </w:rPr>
        <w:t>25</w:t>
      </w:r>
    </w:p>
    <w:p w:rsidR="006D43BE" w:rsidRPr="00AE7DF3" w:rsidRDefault="006D43BE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6D43BE" w:rsidRPr="00AE7DF3" w:rsidRDefault="006D43BE" w:rsidP="00B66E4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На основание чл. 87, ал.1 , т.1 от Изборния кодекс, ОИК – Аксаково </w:t>
      </w:r>
    </w:p>
    <w:p w:rsidR="006D43BE" w:rsidRPr="00AE7DF3" w:rsidRDefault="006D43BE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6D43BE" w:rsidRPr="00AE7DF3" w:rsidRDefault="006D43BE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РЕШИ :</w:t>
      </w:r>
    </w:p>
    <w:p w:rsidR="006D43BE" w:rsidRPr="00AE7DF3" w:rsidRDefault="006D43BE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C411F8" w:rsidRPr="00AE7DF3" w:rsidRDefault="006D43BE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 xml:space="preserve">1. 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Анулира приемо-предавателна разписка с </w:t>
      </w: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номер </w:t>
      </w:r>
      <w:r w:rsidR="00C411F8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0302004016</w:t>
      </w:r>
      <w:r w:rsidR="00C411F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от 30.10.2023г. от 04,12ч.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. 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Да се издаде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нова </w:t>
      </w:r>
      <w:r w:rsidR="00C411F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разписка с коригирани данни в протокола на СИК 030200001 – гр. Аксаково , в която е гласувано с хартиени бюлетини за избиране на общински съветници на 29 октомври 2023г., в частта на точка 1, буква „Б“ – Избирателен списък част ІІ, като числото 720 бъде заменено с нула 0 – цифром и словом.</w:t>
      </w:r>
    </w:p>
    <w:p w:rsidR="00C411F8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2</w:t>
      </w:r>
      <w:r w:rsidR="00C411F8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.</w:t>
      </w:r>
      <w:r w:rsidR="00C411F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Анулира приемо-предавателна разписка с </w:t>
      </w:r>
      <w:r w:rsidR="00C411F8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номер 0302004017 </w:t>
      </w:r>
      <w:r w:rsidR="00C411F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от 30.10.2023г. от 04,17ч.. Издава нова разписка с коригирани данни в протокола на СИК 030200001 – гр. Аксаково, в която е гласувано с хартиени бюлетини за избиране на кмет на община Аксаково на 29 октомври 2023г., в частта на точка 1, буква „Б“ – Избирателен списък част ІІ, като числото 720 бъде заменено с нула 0 – цифром и словом.</w:t>
      </w:r>
    </w:p>
    <w:p w:rsidR="00C411F8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3</w:t>
      </w:r>
      <w:r w:rsidR="00C411F8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.</w:t>
      </w:r>
      <w:r w:rsidR="00C411F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Протоколите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(2бр.) </w:t>
      </w:r>
      <w:r w:rsidR="00C411F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 СИК 030200001 – гр. Аксаково, в която е гласувано с хартиени бюлетини за избиране на общински съветници и на кмет на община Аксаково на 29 октомври 2023г. да се предадат на ИП към ОИК – Аксаково за ново въвеждане на данните и извършване на нужната техническа обработка.</w:t>
      </w:r>
    </w:p>
    <w:p w:rsidR="00515BFE" w:rsidRPr="00AE7DF3" w:rsidRDefault="00515BFE" w:rsidP="00B66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300705" w:rsidRPr="00AE7DF3" w:rsidRDefault="00300705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14B75" w:rsidRPr="00AE7DF3" w:rsidRDefault="00214B75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64E24" w:rsidRPr="00AE7DF3" w:rsidRDefault="00A64E24" w:rsidP="00B66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64E24" w:rsidRPr="00AE7DF3" w:rsidRDefault="00A64E24" w:rsidP="00B66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64E24" w:rsidRPr="00AE7DF3" w:rsidRDefault="00A64E24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 xml:space="preserve">ГЛАСУВАЛИ 11 членове на ОИК – Аксаково: </w:t>
      </w:r>
    </w:p>
    <w:p w:rsidR="00A64E24" w:rsidRPr="00AE7DF3" w:rsidRDefault="00A64E24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Стоянова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Куклева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64E24" w:rsidRPr="00AE7DF3" w:rsidRDefault="00A64E24" w:rsidP="00AE7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64E24" w:rsidRPr="00AE7DF3" w:rsidRDefault="00A64E24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A64E24" w:rsidRPr="00AE7DF3" w:rsidRDefault="00A64E24" w:rsidP="00B66E4C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E2B59" w:rsidRPr="00AE7DF3" w:rsidRDefault="005E2B59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42F6D" w:rsidRPr="00AE7DF3" w:rsidRDefault="005E2B59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300705"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4B75"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Вземане на решение за анулиране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приемо-предавателна разписка с данни от протокола на СИК №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030200029 – с. Водица,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в която е гласувано с хартиени бюлетини за избиране на общински съветници и за кмет на община Аксаково в произведените избори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 на 29 октомври 2023г. </w:t>
      </w:r>
      <w:r w:rsidR="00A42F6D" w:rsidRPr="00AE7DF3">
        <w:rPr>
          <w:rFonts w:ascii="Times New Roman" w:eastAsia="Calibri" w:hAnsi="Times New Roman" w:cs="Times New Roman"/>
          <w:sz w:val="23"/>
          <w:szCs w:val="23"/>
        </w:rPr>
        <w:t>При предварителното одобрение на разпечатаните разписки съдържащи числови данни от протоколите на ОИК, предоставени от изчислителния пункт (ИП) към ОИК – Аксаково беше установена явна фактическа грешка допусната в протокол на секцион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>на избирателна комисия 030200029</w:t>
      </w:r>
      <w:r w:rsidR="00A42F6D" w:rsidRPr="00AE7DF3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>с. Водица</w:t>
      </w:r>
      <w:r w:rsidR="00A42F6D" w:rsidRPr="00AE7DF3">
        <w:rPr>
          <w:rFonts w:ascii="Times New Roman" w:eastAsia="Calibri" w:hAnsi="Times New Roman" w:cs="Times New Roman"/>
          <w:sz w:val="23"/>
          <w:szCs w:val="23"/>
        </w:rPr>
        <w:t xml:space="preserve">, в частта относно извършените от СИК вписвания по  буква „б“ от т.1 в протокола, а именно „Избирателен списък – част ІІ“. В представения в ИП пункт протоколи за избор на общински съветници и за избор на кмет на община Аксаково неправилно, и в несъответствие с фактическата обстановка, е записано, че избирателите, които са вписани в част ІІ на избирателния списък са 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>2</w:t>
      </w:r>
      <w:r w:rsidR="00A42F6D" w:rsidRPr="00AE7DF3">
        <w:rPr>
          <w:rFonts w:ascii="Times New Roman" w:eastAsia="Calibri" w:hAnsi="Times New Roman" w:cs="Times New Roman"/>
          <w:sz w:val="23"/>
          <w:szCs w:val="23"/>
        </w:rPr>
        <w:t>. Представям на вниманието Ви, оригинал на изб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>ирателен списък на СИК 030200029</w:t>
      </w:r>
      <w:r w:rsidR="00A42F6D" w:rsidRPr="00AE7DF3">
        <w:rPr>
          <w:rFonts w:ascii="Times New Roman" w:eastAsia="Calibri" w:hAnsi="Times New Roman" w:cs="Times New Roman"/>
          <w:sz w:val="23"/>
          <w:szCs w:val="23"/>
        </w:rPr>
        <w:t xml:space="preserve"> – гр. Аксаково, от който е видно, че такова вписване на избиратели в част ІІ на избирателния списък няма. Предвид горното, Ви предлагам следното </w:t>
      </w:r>
    </w:p>
    <w:p w:rsidR="00A42F6D" w:rsidRPr="00AE7DF3" w:rsidRDefault="00A42F6D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42F6D" w:rsidRPr="00AE7DF3" w:rsidRDefault="00A42F6D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РЕШЕНИЕ № 2</w:t>
      </w:r>
      <w:r w:rsidR="001336B5" w:rsidRPr="00AE7DF3">
        <w:rPr>
          <w:rFonts w:ascii="Times New Roman" w:eastAsia="Calibri" w:hAnsi="Times New Roman" w:cs="Times New Roman"/>
          <w:b/>
          <w:sz w:val="23"/>
          <w:szCs w:val="23"/>
        </w:rPr>
        <w:t>26</w:t>
      </w:r>
    </w:p>
    <w:p w:rsidR="00A42F6D" w:rsidRPr="00AE7DF3" w:rsidRDefault="00A42F6D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42F6D" w:rsidRPr="00AE7DF3" w:rsidRDefault="00A42F6D" w:rsidP="00B66E4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На основание чл. 87, ал.1 , т.1 от Изборния кодекс, ОИК – Аксаково </w:t>
      </w:r>
    </w:p>
    <w:p w:rsidR="00A42F6D" w:rsidRPr="00AE7DF3" w:rsidRDefault="00A42F6D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42F6D" w:rsidRPr="00AE7DF3" w:rsidRDefault="00A42F6D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РЕШИ :</w:t>
      </w:r>
    </w:p>
    <w:p w:rsidR="00A42F6D" w:rsidRPr="00AE7DF3" w:rsidRDefault="00A42F6D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42F6D" w:rsidRPr="00AE7DF3" w:rsidRDefault="00A42F6D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 xml:space="preserve">1. 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Анулира приемо-предавателна разписка с </w:t>
      </w: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номер </w:t>
      </w:r>
      <w:r w:rsidR="001336B5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0302002017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от 30.10.2023г. от 01,20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ч.. 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Да се издаде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нова разписка с коригирани данни в протокола на СИК 0302000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29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–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с. Водица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в която е гласувано с хартиени бюлетини за избиране на общински съветници на 29 октомври 2023г., в частта на точка 1, буква „Б“ – Избирателен списък част ІІ, като числото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2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бъде заменено с нула 0 – цифром и словом.</w:t>
      </w:r>
    </w:p>
    <w:p w:rsidR="001336B5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2</w:t>
      </w:r>
      <w:r w:rsidR="00A42F6D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.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Анулира приемо-предавателна разписка с </w:t>
      </w:r>
      <w:r w:rsidR="00A42F6D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номер 030200</w:t>
      </w:r>
      <w:r w:rsidR="001336B5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2018</w:t>
      </w:r>
      <w:r w:rsidR="00A42F6D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от 30.10.2023г. от 01,23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ч.. Издава нова разписка с коригирани данни в протокола на СИК 0302000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29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–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с. Водица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, в която е гласувано с хартиени бюлетини за избиране на кмет на община Аксаково на 29 октомври 2023г., в частта на точка 1, буква „Б“ – Избирателен списък част ІІ, като числото 720 бъде заменено с нула 0 – цифром и словом.</w:t>
      </w:r>
    </w:p>
    <w:p w:rsidR="00A42F6D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3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. Протоколите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(2бр.)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на СИК 0302000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29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–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с. Водица</w:t>
      </w:r>
      <w:r w:rsidR="00A42F6D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, в която е гласувано с хартиени бюлетини за избиране на общински съветници и на кмет на община Аксаково на 29 октомври 2023г. да се предадат на ИП към ОИК – Аксаково за ново въвеждане на данните и извършване на нужната техническа обработка.</w:t>
      </w:r>
    </w:p>
    <w:p w:rsidR="00770278" w:rsidRPr="00AE7DF3" w:rsidRDefault="00770278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00705" w:rsidRPr="00AE7DF3" w:rsidRDefault="00770278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  <w:r w:rsidR="00300705"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A7C29" w:rsidRPr="00AE7DF3" w:rsidRDefault="002A7C29" w:rsidP="00B66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5E2B59" w:rsidRPr="00AE7DF3" w:rsidRDefault="005E2B59" w:rsidP="00B66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E2B59" w:rsidRPr="00AE7DF3" w:rsidRDefault="005E2B59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5E2B59" w:rsidRPr="00AE7DF3" w:rsidRDefault="005E2B59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5E2B59" w:rsidRPr="00AE7DF3" w:rsidRDefault="005E2B59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Стоянова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Куклева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E7DF3" w:rsidRDefault="005E2B59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334EFD" w:rsidRPr="00AE7DF3" w:rsidRDefault="000259B3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336B5" w:rsidRPr="00AE7DF3" w:rsidRDefault="005679EF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Т.3 ОТ ДНЕВНИЯ РЕД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5D3562"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Вземане на решение за анулиране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приемо-предавателна разписка с данни от протокола на СИК №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030200033 – с. Любен Каравелово,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в която е гласувано с хартиени бюлетини за избиране на общински съветници, за кмет на община Аксаково и за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кмет на кметство Любен Каравелово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в произведените избори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 на 29 октомври 2023г. 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>При предварителното одобрение на разпечатаните разписки съдържащи числови данни от протоколите на ОИК, предоставени от изчислителния пункт (ИП) към ОИК – Аксаково беше установена явна фактическа грешка допусната в протокол на секцион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на избирателна комисия № 030200033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Любен Каравелово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 xml:space="preserve">, в частта относно извършените от СИК вписвания по  буква „б“ от т.1 в протокола, а именно „Избирателен списък – част ІІ“. В представения в ИП пункт протоколи за избор на общински съветници и за избор на кмет на община Аксаково неправилно, и в несъответствие с фактическата обстановка, е записано, че избирателите, които са вписани в част ІІ на избирателния списък са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119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 xml:space="preserve">. Представям на вниманието Ви, оригинал на избирателен списък на СИК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№ 030200033 – Любен Каравелово</w:t>
      </w:r>
      <w:r w:rsidR="001336B5" w:rsidRPr="00AE7DF3">
        <w:rPr>
          <w:rFonts w:ascii="Times New Roman" w:eastAsia="Calibri" w:hAnsi="Times New Roman" w:cs="Times New Roman"/>
          <w:sz w:val="23"/>
          <w:szCs w:val="23"/>
        </w:rPr>
        <w:t xml:space="preserve">, от който е видно, че такова вписване на избиратели в част ІІ на избирателния списък няма. Предвид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 xml:space="preserve">горното, Ви предлагам следното </w:t>
      </w:r>
    </w:p>
    <w:p w:rsidR="001336B5" w:rsidRPr="00AE7DF3" w:rsidRDefault="001336B5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РЕШЕНИЕ № 2</w:t>
      </w:r>
      <w:r w:rsidR="005D3562" w:rsidRPr="00AE7DF3">
        <w:rPr>
          <w:rFonts w:ascii="Times New Roman" w:eastAsia="Calibri" w:hAnsi="Times New Roman" w:cs="Times New Roman"/>
          <w:b/>
          <w:sz w:val="23"/>
          <w:szCs w:val="23"/>
        </w:rPr>
        <w:t>27</w:t>
      </w:r>
    </w:p>
    <w:p w:rsidR="001336B5" w:rsidRPr="00AE7DF3" w:rsidRDefault="001336B5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1336B5" w:rsidRPr="00AE7DF3" w:rsidRDefault="001336B5" w:rsidP="00B66E4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На основание чл. 87, ал.1 , т.1 от Изборния кодекс, ОИК – Аксаково </w:t>
      </w:r>
    </w:p>
    <w:p w:rsidR="001336B5" w:rsidRPr="00AE7DF3" w:rsidRDefault="001336B5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1336B5" w:rsidRPr="00AE7DF3" w:rsidRDefault="001336B5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РЕШИ :</w:t>
      </w:r>
    </w:p>
    <w:p w:rsidR="001336B5" w:rsidRPr="00AE7DF3" w:rsidRDefault="001336B5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1</w:t>
      </w: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.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Анулира приемо-предавателна разписка с </w:t>
      </w: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номер 030200</w:t>
      </w:r>
      <w:r w:rsidR="005D3562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1036</w:t>
      </w: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от 30.10.2023г. от 05,38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ч.. 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Да се издаде 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нова разписка с коригирани данни в протокола на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СИК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№ 030200033 – Любен Каравелово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в която е гласувано с хартиени бюлетини за избиране на общински съветници на 29 октомври 2023г., в частта на точка 1, буква „Б“ – Избирателен списък част ІІ, като числото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119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бъде заменено с нула 0 – цифром и словом.</w:t>
      </w:r>
    </w:p>
    <w:p w:rsidR="005D3562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2</w:t>
      </w:r>
      <w:r w:rsidR="001336B5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.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Анулира приемо-предавателна разписка с </w:t>
      </w:r>
      <w:r w:rsidR="001336B5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номер 030200</w:t>
      </w:r>
      <w:r w:rsidR="005D3562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1037</w:t>
      </w:r>
      <w:r w:rsidR="001336B5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от 30.10.2023г. от 05,41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ч.. Издава нова разписка с коригирани данни в протокола на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СИК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№ 030200033 – Любен Каравелово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, в която е гласувано с хартиени бюлетини за избиране на кмет на община Аксаково на 29 октомври 2023г., в частта на точка 1, буква „Б“ – Избирателен списък част ІІ, като числото 119 бъде заменено с нула 0 – цифром и словом.</w:t>
      </w:r>
    </w:p>
    <w:p w:rsidR="005D3562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3</w:t>
      </w:r>
      <w:r w:rsidR="005D3562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.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Анулира приемо-предавателна разписка с </w:t>
      </w:r>
      <w:r w:rsidR="005D3562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номер 0302001038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от 30.10.2023г. от 05,43ч.. Издава нова разписка с коригирани данни в протокола на СИК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№ 030200033 – Любен Каравелово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, в която е гласувано с хартиени бюлетини за избиране на кмет на кметство Любен Каравелово 29 октомври 2023г., в частта на точка 1, буква „Б“ – Избирателен списък част ІІ, като числото 119 бъде заменено с нула 0 – цифром и словом.</w:t>
      </w:r>
    </w:p>
    <w:p w:rsidR="001336B5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4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. Протоколите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(3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бр.) на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СИК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№ 030200033 – Любен Каравелово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в която е гласувано с хартиени бюлетини за избиране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на общински съветници, за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кмет на община Аксаково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и за кмет на кметство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r w:rsidR="005D3562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Любен Каравелово </w:t>
      </w:r>
      <w:r w:rsidR="001336B5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 29 октомври 2023г. да се предадат на ИП към ОИК – Аксаково за ново въвеждане на данните и извършване на нужната техническа обработка.</w:t>
      </w: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336B5" w:rsidRPr="00AE7DF3" w:rsidRDefault="001336B5" w:rsidP="00B66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1336B5" w:rsidRPr="00AE7DF3" w:rsidRDefault="001336B5" w:rsidP="00B66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Стоянова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</w:t>
      </w:r>
      <w:proofErr w:type="spellStart"/>
      <w:r w:rsidRPr="00AE7DF3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Куклева</w:t>
      </w:r>
      <w:proofErr w:type="spellEnd"/>
      <w:r w:rsidRPr="00AE7DF3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1336B5" w:rsidRPr="00AE7DF3" w:rsidRDefault="001336B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E77645" w:rsidRPr="00AE7DF3" w:rsidRDefault="00E77645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A59A3" w:rsidRPr="00AE7DF3" w:rsidRDefault="00E77645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770278"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4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3562" w:rsidRPr="00AE7DF3">
        <w:rPr>
          <w:rFonts w:ascii="Times New Roman" w:eastAsia="Calibri" w:hAnsi="Times New Roman" w:cs="Times New Roman"/>
          <w:sz w:val="23"/>
          <w:szCs w:val="23"/>
        </w:rPr>
        <w:t>Разглеждане на постъпила Жалба вх. № ВхР-77/30.10.2023г.</w:t>
      </w:r>
      <w:r w:rsidR="00EA59A3" w:rsidRPr="00AE7DF3">
        <w:rPr>
          <w:rFonts w:ascii="Times New Roman" w:eastAsia="Calibri" w:hAnsi="Times New Roman" w:cs="Times New Roman"/>
          <w:sz w:val="23"/>
          <w:szCs w:val="23"/>
        </w:rPr>
        <w:t xml:space="preserve"> от </w:t>
      </w:r>
      <w:r w:rsidR="00B66E4C" w:rsidRPr="00AE7DF3">
        <w:rPr>
          <w:rFonts w:ascii="Times New Roman" w:eastAsia="Calibri" w:hAnsi="Times New Roman" w:cs="Times New Roman"/>
          <w:sz w:val="23"/>
          <w:szCs w:val="23"/>
        </w:rPr>
        <w:t>И</w:t>
      </w:r>
      <w:r w:rsidR="00EA59A3" w:rsidRPr="00AE7DF3">
        <w:rPr>
          <w:rFonts w:ascii="Times New Roman" w:eastAsia="Calibri" w:hAnsi="Times New Roman" w:cs="Times New Roman"/>
          <w:sz w:val="23"/>
          <w:szCs w:val="23"/>
        </w:rPr>
        <w:t>вайло Пламенов Чолаков – регистриран кандидат за общински съветник от ПП ГЕРБ. В жалбата са изложени твърдения, че при преброяване на гласовете след приключване на изборния ден – 29 октомври 2023г. в СИК № 030200016 – гр. Игнатиево за кандидата за общински съветник са изброени 35 броя преференции за него под номер 114 в листата на ПП ГЕРБ. По –нататък, жалбоподателя уточнява, че протокола на СИК, който е публикуван на страницата на ЦИК тези преференции липсват. Към жалбата е приложено копие от  протокол на СИК № 030200016 - гр. Игнатиево. След като се запозна с твърденията в жалбата,  ОИК – Аксаково извърши служебна проверка на цитираното в нея, а именно : - видеозапис от записващото устрайство на СИК 030200016 от преброяване на бюлетините с преференции и копие от черновата на протокола на СИК. Предвид горното, и след като се потвърди изложеното в жалбата, че действително е налице разминаване между действително получените (преброени) преференции за кандидата и отразеното в протокола на СИК, Ви предлагам следното решение</w:t>
      </w:r>
    </w:p>
    <w:p w:rsidR="004B6F39" w:rsidRPr="00AE7DF3" w:rsidRDefault="00EA59A3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77645" w:rsidRPr="00AE7DF3" w:rsidRDefault="00E77645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РЕШЕНИЕ</w:t>
      </w:r>
      <w:r w:rsidR="00770278" w:rsidRPr="00AE7DF3">
        <w:rPr>
          <w:rFonts w:ascii="Times New Roman" w:eastAsia="Calibri" w:hAnsi="Times New Roman" w:cs="Times New Roman"/>
          <w:b/>
          <w:sz w:val="23"/>
          <w:szCs w:val="23"/>
        </w:rPr>
        <w:t xml:space="preserve"> № </w:t>
      </w:r>
      <w:r w:rsidR="00EA59A3" w:rsidRPr="00AE7DF3">
        <w:rPr>
          <w:rFonts w:ascii="Times New Roman" w:eastAsia="Calibri" w:hAnsi="Times New Roman" w:cs="Times New Roman"/>
          <w:b/>
          <w:sz w:val="23"/>
          <w:szCs w:val="23"/>
        </w:rPr>
        <w:t>228</w:t>
      </w:r>
    </w:p>
    <w:p w:rsidR="00E77645" w:rsidRPr="00AE7DF3" w:rsidRDefault="00E77645" w:rsidP="00B6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F2D53" w:rsidRPr="00AE7DF3" w:rsidRDefault="00FF2D53" w:rsidP="00B66E4C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r w:rsidRPr="00AE7DF3">
        <w:rPr>
          <w:rFonts w:ascii="Times New Roman" w:eastAsia="Calibri" w:hAnsi="Times New Roman" w:cs="Times New Roman"/>
          <w:sz w:val="23"/>
          <w:szCs w:val="23"/>
        </w:rPr>
        <w:t xml:space="preserve">На основание чл. 87, ал.1 , т.1 от Изборния кодекс, ОИК – Аксаково </w:t>
      </w:r>
    </w:p>
    <w:p w:rsidR="00FF2D53" w:rsidRPr="00AE7DF3" w:rsidRDefault="00FF2D53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FF2D53" w:rsidRPr="00AE7DF3" w:rsidRDefault="00FF2D53" w:rsidP="00B6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>РЕШИ :</w:t>
      </w:r>
    </w:p>
    <w:p w:rsidR="00FF2D53" w:rsidRPr="00AE7DF3" w:rsidRDefault="00FF2D53" w:rsidP="00B66E4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E7DF3" w:rsidRPr="00AE7DF3" w:rsidRDefault="00FF2D53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Calibri" w:hAnsi="Times New Roman" w:cs="Times New Roman"/>
          <w:b/>
          <w:sz w:val="23"/>
          <w:szCs w:val="23"/>
        </w:rPr>
        <w:t xml:space="preserve">1.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Анулира приемо-предавателна разписка с </w:t>
      </w:r>
      <w:r w:rsidR="00537168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номер 0302004018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от 30.10.2023г. от 04,41ч.. 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Да се издаде 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нова разписка с 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правилно отразяване на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данни в протокола на СИК </w:t>
      </w:r>
      <w:r w:rsidR="00537168" w:rsidRPr="00AE7DF3">
        <w:rPr>
          <w:rFonts w:ascii="Times New Roman" w:eastAsia="Calibri" w:hAnsi="Times New Roman" w:cs="Times New Roman"/>
          <w:sz w:val="23"/>
          <w:szCs w:val="23"/>
        </w:rPr>
        <w:t>№ 030200016 – гр. Игнатиево</w:t>
      </w:r>
      <w:r w:rsidR="00537168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, в която е гласувано с хартиени бюлетини за избиране на общински съветници на 29 октомври</w:t>
      </w:r>
      <w:r w:rsidR="00AE7DF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2023г., според действително получените преференции.</w:t>
      </w:r>
    </w:p>
    <w:p w:rsidR="00FF2D53" w:rsidRPr="00AE7DF3" w:rsidRDefault="00537168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>2</w:t>
      </w:r>
      <w:r w:rsidR="00FF2D5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. 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Въз основа </w:t>
      </w:r>
      <w:r w:rsidR="00AE7DF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 настоящото решение на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ОИК – Аксаково, да се извърши поправка в п</w:t>
      </w:r>
      <w:r w:rsidR="00FF2D5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ротокол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а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r w:rsidR="00FF2D5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на СИК </w:t>
      </w:r>
      <w:r w:rsidR="00FF2D53" w:rsidRPr="00AE7DF3">
        <w:rPr>
          <w:rFonts w:ascii="Times New Roman" w:eastAsia="Calibri" w:hAnsi="Times New Roman" w:cs="Times New Roman"/>
          <w:sz w:val="23"/>
          <w:szCs w:val="23"/>
        </w:rPr>
        <w:t>№ 0302000</w:t>
      </w:r>
      <w:r w:rsidRPr="00AE7DF3">
        <w:rPr>
          <w:rFonts w:ascii="Times New Roman" w:eastAsia="Calibri" w:hAnsi="Times New Roman" w:cs="Times New Roman"/>
          <w:sz w:val="23"/>
          <w:szCs w:val="23"/>
        </w:rPr>
        <w:t>16</w:t>
      </w:r>
      <w:r w:rsidR="00FF2D53" w:rsidRPr="00AE7DF3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Pr="00AE7DF3">
        <w:rPr>
          <w:rFonts w:ascii="Times New Roman" w:eastAsia="Calibri" w:hAnsi="Times New Roman" w:cs="Times New Roman"/>
          <w:sz w:val="23"/>
          <w:szCs w:val="23"/>
        </w:rPr>
        <w:t>гр. Игнатиево</w:t>
      </w:r>
      <w:r w:rsidR="00FF2D5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, в която е гласувано с хартиени бюлетини за избиране на общински съветни</w:t>
      </w:r>
      <w:r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ци в произведените избори за общински съветници </w:t>
      </w:r>
      <w:r w:rsidR="00FF2D5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 29 октомври 2023г.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в частта на разпределението на предпочитанията (преференциите) за кандидатите от листата на ПП ГЕРБ, като за регистрирания кандидат за общински съветник под </w:t>
      </w:r>
      <w:r w:rsidR="00B66E4C" w:rsidRPr="00AE7DF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bg-BG"/>
        </w:rPr>
        <w:t xml:space="preserve">номер 114 </w:t>
      </w:r>
      <w:r w:rsidR="00B66E4C" w:rsidRPr="00AE7DF3">
        <w:rPr>
          <w:rFonts w:ascii="Times New Roman" w:eastAsia="Calibri" w:hAnsi="Times New Roman" w:cs="Times New Roman"/>
          <w:b/>
          <w:sz w:val="23"/>
          <w:szCs w:val="23"/>
        </w:rPr>
        <w:t>Ивайло Пламенов Чолаков, бъдат надлежно отразени 35 преференции в негова полза</w:t>
      </w:r>
      <w:r w:rsidR="00B66E4C" w:rsidRPr="00AE7DF3">
        <w:rPr>
          <w:rFonts w:ascii="Times New Roman" w:eastAsia="Calibri" w:hAnsi="Times New Roman" w:cs="Times New Roman"/>
          <w:sz w:val="23"/>
          <w:szCs w:val="23"/>
        </w:rPr>
        <w:t xml:space="preserve"> и протоклът да се</w:t>
      </w:r>
      <w:r w:rsidR="00B66E4C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предаде</w:t>
      </w:r>
      <w:r w:rsidR="00FF2D53" w:rsidRPr="00AE7DF3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на ИП към ОИК – Аксаково за ново въвеждане на данните и извършване на нужната техническа обработка.</w:t>
      </w:r>
    </w:p>
    <w:p w:rsidR="00FF2D53" w:rsidRPr="00AE7DF3" w:rsidRDefault="00FF2D53" w:rsidP="00B66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FF2D53" w:rsidRPr="00AE7DF3" w:rsidRDefault="00FF2D53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  <w:r w:rsidRPr="00AE7DF3">
        <w:rPr>
          <w:rFonts w:ascii="Times New Roman" w:eastAsia="Calibri" w:hAnsi="Times New Roman" w:cs="Times New Roman"/>
          <w:sz w:val="23"/>
          <w:szCs w:val="2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bookmarkEnd w:id="0"/>
    <w:p w:rsidR="00FF2D53" w:rsidRPr="00AE7DF3" w:rsidRDefault="00FF2D53" w:rsidP="00B66E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537168"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5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Разни.</w:t>
      </w:r>
      <w:r w:rsidRPr="00AE7DF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952D1C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E7DF3" w:rsidRPr="00AE7DF3" w:rsidRDefault="00AE7DF3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Поради изчерпване на дневния ред закривам заседанието в </w:t>
      </w:r>
      <w:r w:rsid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>15,00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</w:p>
    <w:p w:rsidR="00334EFD" w:rsidRPr="00AE7DF3" w:rsidRDefault="00334EFD" w:rsidP="00B66E4C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2D1C" w:rsidRPr="00AE7DF3" w:rsidRDefault="00952D1C" w:rsidP="00B66E4C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334EFD" w:rsidRDefault="00334EFD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E7DF3" w:rsidRPr="00AE7DF3" w:rsidRDefault="00AE7DF3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:  </w:t>
      </w: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Ирина Добрева</w:t>
      </w:r>
    </w:p>
    <w:p w:rsidR="00334EFD" w:rsidRPr="00AE7DF3" w:rsidRDefault="00334EFD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2D1C" w:rsidRPr="00AE7DF3" w:rsidRDefault="00952D1C" w:rsidP="00B66E4C">
      <w:pPr>
        <w:tabs>
          <w:tab w:val="left" w:pos="7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952D1C" w:rsidRPr="00AE7DF3" w:rsidRDefault="00952D1C" w:rsidP="00B66E4C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СЕКРЕТАР :   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952D1C" w:rsidRPr="00AE7DF3" w:rsidRDefault="00952D1C" w:rsidP="00B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</w:t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Pr="00AE7DF3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  <w:t>Петранка Стоилова</w:t>
      </w:r>
    </w:p>
    <w:sectPr w:rsidR="00952D1C" w:rsidRPr="00AE7DF3" w:rsidSect="00B66E4C">
      <w:footerReference w:type="default" r:id="rId9"/>
      <w:pgSz w:w="11906" w:h="16838"/>
      <w:pgMar w:top="567" w:right="851" w:bottom="567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1C" w:rsidRDefault="0018101C">
      <w:pPr>
        <w:spacing w:after="0" w:line="240" w:lineRule="auto"/>
      </w:pPr>
      <w:r>
        <w:separator/>
      </w:r>
    </w:p>
  </w:endnote>
  <w:endnote w:type="continuationSeparator" w:id="0">
    <w:p w:rsidR="0018101C" w:rsidRDefault="0018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3BE" w:rsidRDefault="006D43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2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43BE" w:rsidRDefault="006D43BE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1C" w:rsidRDefault="0018101C">
      <w:pPr>
        <w:spacing w:after="0" w:line="240" w:lineRule="auto"/>
      </w:pPr>
      <w:r>
        <w:separator/>
      </w:r>
    </w:p>
  </w:footnote>
  <w:footnote w:type="continuationSeparator" w:id="0">
    <w:p w:rsidR="0018101C" w:rsidRDefault="0018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724A5"/>
    <w:multiLevelType w:val="multilevel"/>
    <w:tmpl w:val="04F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30"/>
  </w:num>
  <w:num w:numId="5">
    <w:abstractNumId w:val="32"/>
  </w:num>
  <w:num w:numId="6">
    <w:abstractNumId w:val="40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3"/>
  </w:num>
  <w:num w:numId="20">
    <w:abstractNumId w:val="35"/>
  </w:num>
  <w:num w:numId="21">
    <w:abstractNumId w:val="37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4"/>
  </w:num>
  <w:num w:numId="31">
    <w:abstractNumId w:val="8"/>
  </w:num>
  <w:num w:numId="32">
    <w:abstractNumId w:val="23"/>
  </w:num>
  <w:num w:numId="33">
    <w:abstractNumId w:val="14"/>
  </w:num>
  <w:num w:numId="34">
    <w:abstractNumId w:val="36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59B3"/>
    <w:rsid w:val="00026768"/>
    <w:rsid w:val="00027295"/>
    <w:rsid w:val="0002744B"/>
    <w:rsid w:val="000274F0"/>
    <w:rsid w:val="00030C1A"/>
    <w:rsid w:val="00031FD5"/>
    <w:rsid w:val="000325B0"/>
    <w:rsid w:val="000325FC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31F1"/>
    <w:rsid w:val="001336B5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01C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7CAD"/>
    <w:rsid w:val="001A3F4E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0CE0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94B"/>
    <w:rsid w:val="001F0B75"/>
    <w:rsid w:val="001F122B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35D9"/>
    <w:rsid w:val="00204B8E"/>
    <w:rsid w:val="00205703"/>
    <w:rsid w:val="00207DED"/>
    <w:rsid w:val="00214B75"/>
    <w:rsid w:val="002153A6"/>
    <w:rsid w:val="0021544E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D5D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2B06"/>
    <w:rsid w:val="002C33AA"/>
    <w:rsid w:val="002C3F2E"/>
    <w:rsid w:val="002C3F7B"/>
    <w:rsid w:val="002C541E"/>
    <w:rsid w:val="002C7BDC"/>
    <w:rsid w:val="002D0E81"/>
    <w:rsid w:val="002D1184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6AD1"/>
    <w:rsid w:val="00300705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4EFD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14118"/>
    <w:rsid w:val="00420988"/>
    <w:rsid w:val="00423D94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69C2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2933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4E3D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F51"/>
    <w:rsid w:val="00517090"/>
    <w:rsid w:val="0051717D"/>
    <w:rsid w:val="0052016B"/>
    <w:rsid w:val="0052159E"/>
    <w:rsid w:val="005236DF"/>
    <w:rsid w:val="005243BD"/>
    <w:rsid w:val="00525264"/>
    <w:rsid w:val="005258F0"/>
    <w:rsid w:val="00525B84"/>
    <w:rsid w:val="00525F94"/>
    <w:rsid w:val="00531E6B"/>
    <w:rsid w:val="0053396F"/>
    <w:rsid w:val="00533B93"/>
    <w:rsid w:val="00537168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679EF"/>
    <w:rsid w:val="005706A8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3562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078CF"/>
    <w:rsid w:val="006114C5"/>
    <w:rsid w:val="00612E45"/>
    <w:rsid w:val="0061424B"/>
    <w:rsid w:val="006143D5"/>
    <w:rsid w:val="00614632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0E79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57226"/>
    <w:rsid w:val="00666563"/>
    <w:rsid w:val="0067119D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4BF8"/>
    <w:rsid w:val="006970E5"/>
    <w:rsid w:val="006A1962"/>
    <w:rsid w:val="006A3AD3"/>
    <w:rsid w:val="006A3C80"/>
    <w:rsid w:val="006A41F2"/>
    <w:rsid w:val="006A42E1"/>
    <w:rsid w:val="006A5509"/>
    <w:rsid w:val="006A63F6"/>
    <w:rsid w:val="006A7840"/>
    <w:rsid w:val="006B357A"/>
    <w:rsid w:val="006B3E61"/>
    <w:rsid w:val="006B620D"/>
    <w:rsid w:val="006B66D7"/>
    <w:rsid w:val="006C2F31"/>
    <w:rsid w:val="006C715F"/>
    <w:rsid w:val="006C7393"/>
    <w:rsid w:val="006C7406"/>
    <w:rsid w:val="006C7A82"/>
    <w:rsid w:val="006D0D9F"/>
    <w:rsid w:val="006D2D75"/>
    <w:rsid w:val="006D2EB4"/>
    <w:rsid w:val="006D43BE"/>
    <w:rsid w:val="006D55FB"/>
    <w:rsid w:val="006D5A98"/>
    <w:rsid w:val="006E396A"/>
    <w:rsid w:val="006E3C64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06FF2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0278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64C2"/>
    <w:rsid w:val="007A738C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2C0D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07F39"/>
    <w:rsid w:val="008110B4"/>
    <w:rsid w:val="00812EC8"/>
    <w:rsid w:val="00815011"/>
    <w:rsid w:val="00815747"/>
    <w:rsid w:val="00816096"/>
    <w:rsid w:val="0081739D"/>
    <w:rsid w:val="00821649"/>
    <w:rsid w:val="00823080"/>
    <w:rsid w:val="00825A6B"/>
    <w:rsid w:val="0082760A"/>
    <w:rsid w:val="00827B23"/>
    <w:rsid w:val="008314DD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A09"/>
    <w:rsid w:val="008D7F6F"/>
    <w:rsid w:val="008E0437"/>
    <w:rsid w:val="008E0CFE"/>
    <w:rsid w:val="008E1C41"/>
    <w:rsid w:val="008E1EAA"/>
    <w:rsid w:val="008E359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4898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66B71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0827"/>
    <w:rsid w:val="009F173B"/>
    <w:rsid w:val="009F1FCC"/>
    <w:rsid w:val="009F2374"/>
    <w:rsid w:val="009F32A6"/>
    <w:rsid w:val="009F3BBF"/>
    <w:rsid w:val="009F43E8"/>
    <w:rsid w:val="009F4D3C"/>
    <w:rsid w:val="009F544F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30502"/>
    <w:rsid w:val="00A309F8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6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32ED"/>
    <w:rsid w:val="00A75F6B"/>
    <w:rsid w:val="00A76ACB"/>
    <w:rsid w:val="00A77C60"/>
    <w:rsid w:val="00A80412"/>
    <w:rsid w:val="00A815BC"/>
    <w:rsid w:val="00A834D2"/>
    <w:rsid w:val="00A83E43"/>
    <w:rsid w:val="00A84D09"/>
    <w:rsid w:val="00A84D82"/>
    <w:rsid w:val="00A86318"/>
    <w:rsid w:val="00A86334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DF3"/>
    <w:rsid w:val="00AE7EB7"/>
    <w:rsid w:val="00AF25EC"/>
    <w:rsid w:val="00AF363A"/>
    <w:rsid w:val="00AF3BF0"/>
    <w:rsid w:val="00AF40C9"/>
    <w:rsid w:val="00AF44E8"/>
    <w:rsid w:val="00AF6FB3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6E4C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B7F"/>
    <w:rsid w:val="00BC661E"/>
    <w:rsid w:val="00BD17FB"/>
    <w:rsid w:val="00BD253E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11F8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C56"/>
    <w:rsid w:val="00C706F9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6A9"/>
    <w:rsid w:val="00D10CB1"/>
    <w:rsid w:val="00D13249"/>
    <w:rsid w:val="00D14556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5712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870C7"/>
    <w:rsid w:val="00D9235B"/>
    <w:rsid w:val="00D9280A"/>
    <w:rsid w:val="00D93292"/>
    <w:rsid w:val="00D93F48"/>
    <w:rsid w:val="00D94C06"/>
    <w:rsid w:val="00DA5AFA"/>
    <w:rsid w:val="00DB15C8"/>
    <w:rsid w:val="00DB26CF"/>
    <w:rsid w:val="00DB2BBB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4D06"/>
    <w:rsid w:val="00DD5062"/>
    <w:rsid w:val="00DD5215"/>
    <w:rsid w:val="00DE01C2"/>
    <w:rsid w:val="00DE088A"/>
    <w:rsid w:val="00DE270A"/>
    <w:rsid w:val="00DE3D9E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E75"/>
    <w:rsid w:val="00E71B21"/>
    <w:rsid w:val="00E71BC5"/>
    <w:rsid w:val="00E71EA2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56B"/>
    <w:rsid w:val="00EA0463"/>
    <w:rsid w:val="00EA0762"/>
    <w:rsid w:val="00EA1021"/>
    <w:rsid w:val="00EA14F8"/>
    <w:rsid w:val="00EA4559"/>
    <w:rsid w:val="00EA47CD"/>
    <w:rsid w:val="00EA4FDB"/>
    <w:rsid w:val="00EA59A3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67B2"/>
    <w:rsid w:val="00F6739C"/>
    <w:rsid w:val="00F70E6F"/>
    <w:rsid w:val="00F7144D"/>
    <w:rsid w:val="00F71724"/>
    <w:rsid w:val="00F74D22"/>
    <w:rsid w:val="00F7607D"/>
    <w:rsid w:val="00F76F01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2442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2D5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0A38-EA6B-4108-A795-5D9D1580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OIK</cp:lastModifiedBy>
  <cp:revision>7</cp:revision>
  <cp:lastPrinted>2023-10-30T13:39:00Z</cp:lastPrinted>
  <dcterms:created xsi:type="dcterms:W3CDTF">2023-10-30T11:30:00Z</dcterms:created>
  <dcterms:modified xsi:type="dcterms:W3CDTF">2023-10-30T13:43:00Z</dcterms:modified>
</cp:coreProperties>
</file>