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51" w:rsidRPr="00421851" w:rsidRDefault="00421851" w:rsidP="0042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1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- АКСАКОВО</w:t>
      </w:r>
    </w:p>
    <w:p w:rsidR="00421851" w:rsidRPr="00421851" w:rsidRDefault="00421851" w:rsidP="0042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21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Публични електронни регистри на партиите, коалициите, местните коалиции и инициативните комитети в</w:t>
      </w:r>
    </w:p>
    <w:p w:rsidR="00421851" w:rsidRPr="00421851" w:rsidRDefault="00421851" w:rsidP="0042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1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 за общински съветници и за кметове на 25 октомври 2015 г.</w:t>
      </w:r>
    </w:p>
    <w:p w:rsidR="00421851" w:rsidRPr="00421851" w:rsidRDefault="00421851" w:rsidP="00421851">
      <w:pPr>
        <w:spacing w:after="0" w:line="240" w:lineRule="auto"/>
        <w:ind w:left="3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851" w:rsidRPr="00421851" w:rsidRDefault="00421851" w:rsidP="004218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1851">
        <w:rPr>
          <w:rFonts w:ascii="Times New Roman" w:eastAsia="Calibri" w:hAnsi="Times New Roman" w:cs="Times New Roman"/>
          <w:sz w:val="24"/>
          <w:szCs w:val="24"/>
          <w:u w:val="single"/>
        </w:rPr>
        <w:t>Публичен регистър на коалициите</w:t>
      </w:r>
    </w:p>
    <w:p w:rsidR="00421851" w:rsidRPr="00421851" w:rsidRDefault="00421851" w:rsidP="00421851">
      <w:pPr>
        <w:spacing w:after="0" w:line="240" w:lineRule="auto"/>
        <w:ind w:left="411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104"/>
        <w:gridCol w:w="1825"/>
        <w:gridCol w:w="2047"/>
        <w:gridCol w:w="2842"/>
        <w:gridCol w:w="3058"/>
      </w:tblGrid>
      <w:tr w:rsidR="0060133B" w:rsidRPr="00421851" w:rsidTr="00932BD4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вх.№</w:t>
            </w:r>
          </w:p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1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1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ЦИК</w:t>
            </w:r>
          </w:p>
        </w:tc>
        <w:tc>
          <w:tcPr>
            <w:tcW w:w="2047" w:type="dxa"/>
            <w:shd w:val="clear" w:color="auto" w:fill="FEFEFE"/>
            <w:vAlign w:val="center"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  <w:tc>
          <w:tcPr>
            <w:tcW w:w="2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Адрес, телефони, </w:t>
            </w:r>
            <w:r w:rsidRPr="0042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eлектронен адрес, лице/а за контакт</w:t>
            </w:r>
          </w:p>
        </w:tc>
        <w:tc>
          <w:tcPr>
            <w:tcW w:w="3058" w:type="dxa"/>
            <w:shd w:val="clear" w:color="auto" w:fill="FEFEFE"/>
          </w:tcPr>
          <w:p w:rsidR="00EA4E11" w:rsidRPr="00EA4E1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избор: общински съветници, Кмет на Община, Кмет на Кметство</w:t>
            </w:r>
          </w:p>
        </w:tc>
      </w:tr>
      <w:tr w:rsidR="0060133B" w:rsidRPr="00421851" w:rsidTr="00932BD4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47" w:type="dxa"/>
            <w:shd w:val="clear" w:color="auto" w:fill="FEFEFE"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2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58" w:type="dxa"/>
            <w:shd w:val="clear" w:color="auto" w:fill="FEFEFE"/>
          </w:tcPr>
          <w:p w:rsidR="00EA4E11" w:rsidRPr="00421851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60133B" w:rsidRPr="00E318A3" w:rsidTr="00932BD4">
        <w:trPr>
          <w:trHeight w:val="3605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E318A3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1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41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932BD4" w:rsidRDefault="0060133B" w:rsidP="0060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НАРОДЕН СЪЮЗ</w:t>
            </w:r>
          </w:p>
          <w:p w:rsidR="00EA4E11" w:rsidRPr="00932BD4" w:rsidRDefault="00EA4E11" w:rsidP="0042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съставни партии:</w:t>
            </w:r>
          </w:p>
          <w:p w:rsidR="0060133B" w:rsidRPr="00932BD4" w:rsidRDefault="0060133B" w:rsidP="006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 БЪЛГАРИ ЗА АЛТЕРНАТИВА ЗА СТРАХА, ТОТАЛИТАРИЗМА И АПАТИЯТА  / БАСТА/;</w:t>
            </w:r>
          </w:p>
          <w:p w:rsidR="0060133B" w:rsidRPr="00932BD4" w:rsidRDefault="0060133B" w:rsidP="006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 БЪЛГАРС</w:t>
            </w:r>
            <w:r w:rsidR="007C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</w:t>
            </w:r>
            <w:bookmarkStart w:id="0" w:name="_GoBack"/>
            <w:bookmarkEnd w:id="0"/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 ДЕМОКРАТИЧЕН СЪЮЗ „РАДИКАЛИ“;</w:t>
            </w:r>
          </w:p>
          <w:p w:rsidR="0060133B" w:rsidRPr="00932BD4" w:rsidRDefault="0060133B" w:rsidP="006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 ГРАЖДАНСКО ОБЕДИНЕНИЕ ЗА РЕАЛНА ДЕМОКРАЦИЯ /ГОРД/</w:t>
            </w:r>
          </w:p>
          <w:p w:rsidR="0060133B" w:rsidRPr="00932BD4" w:rsidRDefault="0060133B" w:rsidP="006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 ДВИЖЕНИЕ ГЕРГЬОВДЕН</w:t>
            </w:r>
          </w:p>
          <w:p w:rsidR="0060133B" w:rsidRPr="00932BD4" w:rsidRDefault="0060133B" w:rsidP="006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5.ЗЕМЕДЕЛСКИ НАРОДЕН СЪЮЗ</w:t>
            </w:r>
          </w:p>
          <w:p w:rsidR="0060133B" w:rsidRPr="00932BD4" w:rsidRDefault="0060133B" w:rsidP="006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6.СЪЮЗ НА СВОБОДНИТЕ ДЕМОКРАТИ</w:t>
            </w:r>
          </w:p>
          <w:p w:rsidR="00EA4E11" w:rsidRPr="00932BD4" w:rsidRDefault="00EA4E11" w:rsidP="0042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1B4" w:rsidRPr="00B85669" w:rsidRDefault="008D51B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  <w:r w:rsidR="00C31EC9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1938-МИ/</w:t>
            </w:r>
          </w:p>
          <w:p w:rsidR="00EA4E11" w:rsidRPr="00B85669" w:rsidRDefault="00C31EC9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06.09.2015г.</w:t>
            </w:r>
          </w:p>
        </w:tc>
        <w:tc>
          <w:tcPr>
            <w:tcW w:w="2047" w:type="dxa"/>
            <w:shd w:val="clear" w:color="auto" w:fill="FEFEFE"/>
            <w:vAlign w:val="center"/>
          </w:tcPr>
          <w:p w:rsidR="00C31EC9" w:rsidRPr="00B85669" w:rsidRDefault="00FA3670" w:rsidP="007C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7" w:history="1">
              <w:r w:rsidR="00C31EC9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1.№</w:t>
              </w:r>
              <w:r w:rsidR="00D7254F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37/12.09.2015г.</w:t>
              </w:r>
            </w:hyperlink>
          </w:p>
          <w:p w:rsidR="00EA4E11" w:rsidRPr="00B85669" w:rsidRDefault="00FA3670" w:rsidP="00C3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8" w:history="1">
              <w:r w:rsidR="00C31EC9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2.№</w:t>
              </w:r>
              <w:r w:rsidR="00D7254F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38/12.09.2015г.</w:t>
              </w:r>
            </w:hyperlink>
          </w:p>
          <w:p w:rsidR="0035031F" w:rsidRPr="00B85669" w:rsidRDefault="00FA3670" w:rsidP="00C3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9" w:history="1">
              <w:r w:rsidR="0035031F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3.№52/14.09.2015г.</w:t>
              </w:r>
            </w:hyperlink>
          </w:p>
          <w:p w:rsidR="0035031F" w:rsidRPr="00B85669" w:rsidRDefault="00FA3670" w:rsidP="00C3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10" w:history="1">
              <w:r w:rsidR="0035031F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4.№53/14.09.2015г.</w:t>
              </w:r>
            </w:hyperlink>
          </w:p>
        </w:tc>
        <w:tc>
          <w:tcPr>
            <w:tcW w:w="2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0A12" w:rsidRPr="00B85669" w:rsidRDefault="005E38A1" w:rsidP="00C2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Слънчево, ул. „Еделвайс“ №</w:t>
            </w:r>
            <w:r w:rsidR="00170214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C20A12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  <w:p w:rsidR="00C20A12" w:rsidRPr="00B85669" w:rsidRDefault="00C20A12" w:rsidP="00C2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тел: 0899/ 906 090</w:t>
            </w:r>
          </w:p>
          <w:p w:rsidR="00C20A12" w:rsidRPr="00B85669" w:rsidRDefault="00C20A12" w:rsidP="00C2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Панчалиева</w:t>
            </w:r>
          </w:p>
          <w:p w:rsidR="00C20A12" w:rsidRPr="00B85669" w:rsidRDefault="00C20A12" w:rsidP="00C2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58" w:type="dxa"/>
            <w:shd w:val="clear" w:color="auto" w:fill="FEFEFE"/>
          </w:tcPr>
          <w:p w:rsidR="00EA4E11" w:rsidRPr="00B85669" w:rsidRDefault="00C31EC9" w:rsidP="00C3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 Общински съвет</w:t>
            </w:r>
          </w:p>
          <w:p w:rsidR="0035031F" w:rsidRPr="00B85669" w:rsidRDefault="0035031F" w:rsidP="00C3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 Кмет на Община</w:t>
            </w:r>
          </w:p>
          <w:p w:rsidR="00C31EC9" w:rsidRPr="00B85669" w:rsidRDefault="0035031F" w:rsidP="00E3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="00C31EC9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Кмет на кметство –Слънче</w:t>
            </w: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во, Игнатиево, Ботево, Водица, Въглен, Куманово, Крумово, Ген. Кантарджиево, Доброглед, Долище, Засмяно</w:t>
            </w:r>
            <w:r w:rsidR="00E318A3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Изворско, Кичево, Климентово,</w:t>
            </w: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Любен Каравелово, Орешак, Осеново, Яребична</w:t>
            </w:r>
          </w:p>
        </w:tc>
      </w:tr>
      <w:tr w:rsidR="0060133B" w:rsidRPr="00E318A3" w:rsidTr="00932BD4">
        <w:trPr>
          <w:trHeight w:val="13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E318A3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1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41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932BD4" w:rsidRDefault="00A011D7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РЕФОРМАТОРСКИ БЛОК</w:t>
            </w:r>
          </w:p>
          <w:p w:rsidR="00A011D7" w:rsidRPr="00932BD4" w:rsidRDefault="00A011D7" w:rsidP="00A0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съставни партии:</w:t>
            </w:r>
          </w:p>
          <w:p w:rsidR="00B14B00" w:rsidRPr="00932BD4" w:rsidRDefault="00B14B00" w:rsidP="00B14B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 xml:space="preserve">1. БЪЛГАРСКИ ЗЕМЕДЕЛСКИ НАРОДЕН СЪЮЗ </w:t>
            </w:r>
          </w:p>
          <w:p w:rsidR="00B14B00" w:rsidRPr="00932BD4" w:rsidRDefault="00B14B00" w:rsidP="00B1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2. ДВИЖЕНИЕ БЪЛГАРИЯ НА ГРАЖДАНИТЕ</w:t>
            </w:r>
          </w:p>
          <w:p w:rsidR="00B14B00" w:rsidRPr="00932BD4" w:rsidRDefault="00B14B00" w:rsidP="00B1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3.</w:t>
            </w:r>
            <w:r w:rsidR="00643FC9"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ДЕМОКРАТИ ЗА СИЛНА БЪЛГАРИЯ</w:t>
            </w:r>
          </w:p>
          <w:p w:rsidR="00B14B00" w:rsidRPr="00932BD4" w:rsidRDefault="00B14B00" w:rsidP="00B1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4. НАРОДНА ПАРТИЯ СВОБОДА И ДОСТОЙНСТВО</w:t>
            </w:r>
          </w:p>
          <w:p w:rsidR="00B14B00" w:rsidRPr="00932BD4" w:rsidRDefault="00B14B00" w:rsidP="00B1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5. СЪЮЗ НА ДЕМОКРАТИЧНИТЕ СИЛИ</w:t>
            </w:r>
          </w:p>
          <w:p w:rsidR="00A011D7" w:rsidRPr="00932BD4" w:rsidRDefault="00A011D7" w:rsidP="00A0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1B4" w:rsidRPr="00B85669" w:rsidRDefault="008D51B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  <w:r w:rsidR="00B14B00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2039 – МИ/</w:t>
            </w:r>
          </w:p>
          <w:p w:rsidR="00EA4E11" w:rsidRPr="00B85669" w:rsidRDefault="00B14B00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09.09.2015г.</w:t>
            </w:r>
          </w:p>
        </w:tc>
        <w:tc>
          <w:tcPr>
            <w:tcW w:w="2047" w:type="dxa"/>
            <w:shd w:val="clear" w:color="auto" w:fill="FEFEFE"/>
          </w:tcPr>
          <w:p w:rsidR="000E3D9F" w:rsidRPr="00B85669" w:rsidRDefault="00B14B00" w:rsidP="00B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0E3D9F" w:rsidRPr="00B85669" w:rsidRDefault="000E3D9F" w:rsidP="00B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E3D9F" w:rsidRPr="00B85669" w:rsidRDefault="000E3D9F" w:rsidP="00B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E3D9F" w:rsidRPr="00B85669" w:rsidRDefault="000E3D9F" w:rsidP="00B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E3D9F" w:rsidRPr="00B85669" w:rsidRDefault="000E3D9F" w:rsidP="00B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E3D9F" w:rsidRPr="00B85669" w:rsidRDefault="000E3D9F" w:rsidP="00B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A4E11" w:rsidRPr="00B85669" w:rsidRDefault="00FA3670" w:rsidP="00B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11" w:history="1">
              <w:r w:rsidR="00B14B00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№39/12.09.2015г.</w:t>
              </w:r>
            </w:hyperlink>
          </w:p>
        </w:tc>
        <w:tc>
          <w:tcPr>
            <w:tcW w:w="2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1BB4" w:rsidRPr="00B85669" w:rsidRDefault="00B14B00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град Игнатиево, ул. </w:t>
            </w:r>
          </w:p>
          <w:p w:rsidR="00EA4E11" w:rsidRPr="00B85669" w:rsidRDefault="00B14B00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 </w:t>
            </w:r>
            <w:r w:rsidR="00643FC9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Гроздьо Желев“ 8, тел:</w:t>
            </w:r>
          </w:p>
          <w:p w:rsidR="00643FC9" w:rsidRPr="00B85669" w:rsidRDefault="00643FC9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0885/ 200848</w:t>
            </w:r>
          </w:p>
          <w:p w:rsidR="00643FC9" w:rsidRPr="00B85669" w:rsidRDefault="00643FC9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Атанасов</w:t>
            </w:r>
          </w:p>
        </w:tc>
        <w:tc>
          <w:tcPr>
            <w:tcW w:w="3058" w:type="dxa"/>
            <w:shd w:val="clear" w:color="auto" w:fill="FEFEFE"/>
          </w:tcPr>
          <w:p w:rsidR="00B85669" w:rsidRPr="00B85669" w:rsidRDefault="00B85669" w:rsidP="000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85669" w:rsidRPr="00B85669" w:rsidRDefault="00B85669" w:rsidP="000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85669" w:rsidRPr="00B85669" w:rsidRDefault="00B85669" w:rsidP="000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85669" w:rsidRPr="00B85669" w:rsidRDefault="00B85669" w:rsidP="000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85669" w:rsidRPr="00B85669" w:rsidRDefault="00B85669" w:rsidP="000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A4E11" w:rsidRPr="00B85669" w:rsidRDefault="00643FC9" w:rsidP="000E3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- </w:t>
            </w:r>
            <w:r w:rsidR="00AE1FAF" w:rsidRPr="00B856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Слъчево, </w:t>
            </w:r>
            <w:r w:rsidRPr="00B856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Климентово, Въглен, Любен Каравелово, Водица и Орешак</w:t>
            </w:r>
          </w:p>
        </w:tc>
      </w:tr>
      <w:tr w:rsidR="0060133B" w:rsidRPr="00E318A3" w:rsidTr="00932BD4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E318A3" w:rsidRDefault="00EA4E11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1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41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2BD4" w:rsidRDefault="00932BD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A4E11" w:rsidRPr="00932BD4" w:rsidRDefault="008D51B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БЪЛГАРСКА РАДИКАЛНА ЛЕВИЦА</w:t>
            </w:r>
          </w:p>
          <w:p w:rsidR="00932BD4" w:rsidRPr="00932BD4" w:rsidRDefault="00932BD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/БЛ, БРП /к/, БРСП/</w:t>
            </w:r>
          </w:p>
          <w:p w:rsidR="00932BD4" w:rsidRPr="00932BD4" w:rsidRDefault="00932BD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32BD4" w:rsidRPr="00932BD4" w:rsidRDefault="00932BD4" w:rsidP="0093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състав</w:t>
            </w: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партии:</w:t>
            </w:r>
          </w:p>
          <w:p w:rsidR="00932BD4" w:rsidRPr="00932BD4" w:rsidRDefault="00932BD4" w:rsidP="0093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1.БЪЛГАРСКАТА ЛЕВИЦА</w:t>
            </w:r>
          </w:p>
          <w:p w:rsidR="00932BD4" w:rsidRDefault="00932BD4" w:rsidP="0093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2. БЪЛГАРСКА РАБОТНИЧЕСКО–СЕЛСКА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  <w:p w:rsidR="00932BD4" w:rsidRPr="00932BD4" w:rsidRDefault="00932BD4" w:rsidP="0093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 БЪЛГАРСКА РАБОТНИЧЕСКА ПАРТИЯ /КОМУНИСТИ/</w:t>
            </w:r>
          </w:p>
        </w:tc>
        <w:tc>
          <w:tcPr>
            <w:tcW w:w="1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E11" w:rsidRPr="00B85669" w:rsidRDefault="008D51B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№ 2038- МИ/</w:t>
            </w:r>
          </w:p>
          <w:p w:rsidR="008D51B4" w:rsidRPr="00B85669" w:rsidRDefault="008D51B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09.08.2015 г.</w:t>
            </w:r>
          </w:p>
        </w:tc>
        <w:tc>
          <w:tcPr>
            <w:tcW w:w="2047" w:type="dxa"/>
            <w:shd w:val="clear" w:color="auto" w:fill="FEFEFE"/>
          </w:tcPr>
          <w:p w:rsidR="00932BD4" w:rsidRDefault="00932BD4" w:rsidP="0035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32BD4" w:rsidRDefault="00932BD4" w:rsidP="0035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A4E11" w:rsidRPr="00B85669" w:rsidRDefault="00FA3670" w:rsidP="0035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12" w:history="1">
              <w:r w:rsidR="008D51B4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№</w:t>
              </w:r>
              <w:r w:rsidR="0035031F" w:rsidRPr="00FA367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 xml:space="preserve"> 48/14.09.2015г.</w:t>
              </w:r>
            </w:hyperlink>
          </w:p>
        </w:tc>
        <w:tc>
          <w:tcPr>
            <w:tcW w:w="2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1B4" w:rsidRPr="00B85669" w:rsidRDefault="008D51B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Варна, ж.к. „Чайка“,</w:t>
            </w:r>
            <w:r w:rsidR="009A24C2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бл.4</w:t>
            </w: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9A24C2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вх.А, ап. 37</w:t>
            </w: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EA4E11" w:rsidRPr="00B85669" w:rsidRDefault="008D51B4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Петров Желев</w:t>
            </w:r>
          </w:p>
          <w:p w:rsidR="009A24C2" w:rsidRPr="00B85669" w:rsidRDefault="009A24C2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0879/ 430 508</w:t>
            </w:r>
          </w:p>
          <w:p w:rsidR="009A24C2" w:rsidRPr="00B85669" w:rsidRDefault="009A24C2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e-mail: vasil_jekov@abv.bg</w:t>
            </w:r>
          </w:p>
          <w:p w:rsidR="009A24C2" w:rsidRPr="00B85669" w:rsidRDefault="009A24C2" w:rsidP="004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58" w:type="dxa"/>
            <w:shd w:val="clear" w:color="auto" w:fill="FEFEFE"/>
          </w:tcPr>
          <w:p w:rsidR="00932BD4" w:rsidRDefault="00932BD4" w:rsidP="00A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A4E11" w:rsidRPr="00B85669" w:rsidRDefault="009A24C2" w:rsidP="00AE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</w:t>
            </w:r>
            <w:r w:rsidR="00AE1FAF"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ници</w:t>
            </w:r>
            <w:r w:rsidRPr="00B85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</w:tbl>
    <w:p w:rsidR="00207EF7" w:rsidRPr="00E318A3" w:rsidRDefault="00EC7BAB" w:rsidP="00E772C8">
      <w:pPr>
        <w:spacing w:after="0" w:line="240" w:lineRule="auto"/>
        <w:ind w:left="3191"/>
        <w:contextualSpacing/>
        <w:jc w:val="both"/>
      </w:pPr>
    </w:p>
    <w:sectPr w:rsidR="00207EF7" w:rsidRPr="00E318A3" w:rsidSect="00B14B00">
      <w:footerReference w:type="default" r:id="rId13"/>
      <w:pgSz w:w="16838" w:h="11906" w:orient="landscape"/>
      <w:pgMar w:top="28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AB" w:rsidRDefault="00EC7BAB">
      <w:pPr>
        <w:spacing w:after="0" w:line="240" w:lineRule="auto"/>
      </w:pPr>
      <w:r>
        <w:separator/>
      </w:r>
    </w:p>
  </w:endnote>
  <w:endnote w:type="continuationSeparator" w:id="0">
    <w:p w:rsidR="00EC7BAB" w:rsidRDefault="00E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DE1C42">
    <w:pPr>
      <w:pStyle w:val="Footer"/>
      <w:jc w:val="center"/>
    </w:pPr>
    <w:r>
      <w:fldChar w:fldCharType="begin"/>
    </w:r>
    <w:r w:rsidR="00EA4E11">
      <w:instrText xml:space="preserve"> PAGE   \* MERGEFORMAT </w:instrText>
    </w:r>
    <w:r>
      <w:fldChar w:fldCharType="separate"/>
    </w:r>
    <w:r w:rsidR="00FA3670">
      <w:rPr>
        <w:noProof/>
      </w:rPr>
      <w:t>2</w:t>
    </w:r>
    <w:r>
      <w:rPr>
        <w:noProof/>
      </w:rPr>
      <w:fldChar w:fldCharType="end"/>
    </w:r>
  </w:p>
  <w:p w:rsidR="00A55DD2" w:rsidRDefault="00EC7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AB" w:rsidRDefault="00EC7BAB">
      <w:pPr>
        <w:spacing w:after="0" w:line="240" w:lineRule="auto"/>
      </w:pPr>
      <w:r>
        <w:separator/>
      </w:r>
    </w:p>
  </w:footnote>
  <w:footnote w:type="continuationSeparator" w:id="0">
    <w:p w:rsidR="00EC7BAB" w:rsidRDefault="00EC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14"/>
    <w:rsid w:val="000E3D9F"/>
    <w:rsid w:val="00170214"/>
    <w:rsid w:val="001B2C0D"/>
    <w:rsid w:val="00301714"/>
    <w:rsid w:val="0035031F"/>
    <w:rsid w:val="00356CE9"/>
    <w:rsid w:val="00421851"/>
    <w:rsid w:val="00575109"/>
    <w:rsid w:val="005E38A1"/>
    <w:rsid w:val="005F00C3"/>
    <w:rsid w:val="0060133B"/>
    <w:rsid w:val="00643FC9"/>
    <w:rsid w:val="007C4E5D"/>
    <w:rsid w:val="0087582A"/>
    <w:rsid w:val="008D51B4"/>
    <w:rsid w:val="00932BD4"/>
    <w:rsid w:val="009A24C2"/>
    <w:rsid w:val="00A011D7"/>
    <w:rsid w:val="00AE1FAF"/>
    <w:rsid w:val="00B14B00"/>
    <w:rsid w:val="00B6139B"/>
    <w:rsid w:val="00B85669"/>
    <w:rsid w:val="00C20A12"/>
    <w:rsid w:val="00C31EC9"/>
    <w:rsid w:val="00C52606"/>
    <w:rsid w:val="00CB1BB4"/>
    <w:rsid w:val="00D7254F"/>
    <w:rsid w:val="00DE1C42"/>
    <w:rsid w:val="00E318A3"/>
    <w:rsid w:val="00E772C8"/>
    <w:rsid w:val="00EA4E11"/>
    <w:rsid w:val="00EC7BAB"/>
    <w:rsid w:val="00F10FB1"/>
    <w:rsid w:val="00F8637B"/>
    <w:rsid w:val="00FA3670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851"/>
  </w:style>
  <w:style w:type="paragraph" w:styleId="BalloonText">
    <w:name w:val="Balloon Text"/>
    <w:basedOn w:val="Normal"/>
    <w:link w:val="BalloonTextChar"/>
    <w:uiPriority w:val="99"/>
    <w:semiHidden/>
    <w:unhideWhenUsed/>
    <w:rsid w:val="00AE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851"/>
  </w:style>
  <w:style w:type="paragraph" w:styleId="BalloonText">
    <w:name w:val="Balloon Text"/>
    <w:basedOn w:val="Normal"/>
    <w:link w:val="BalloonTextChar"/>
    <w:uiPriority w:val="99"/>
    <w:semiHidden/>
    <w:unhideWhenUsed/>
    <w:rsid w:val="00AE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302.cik.bg/decisions/38/2015-09-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ik0302.cik.bg/decisions/37/2015-09-12" TargetMode="External"/><Relationship Id="rId12" Type="http://schemas.openxmlformats.org/officeDocument/2006/relationships/hyperlink" Target="https://oik0302.cik.bg/decisions/48/2015-09-1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k0302.cik.bg/decisions/39/2015-09-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ik0302.cik.bg/decisions/53/2015-0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k0302.cik.bg/decisions/52/2015-09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МДААР</cp:lastModifiedBy>
  <cp:revision>23</cp:revision>
  <cp:lastPrinted>2015-09-15T09:26:00Z</cp:lastPrinted>
  <dcterms:created xsi:type="dcterms:W3CDTF">2015-09-11T10:11:00Z</dcterms:created>
  <dcterms:modified xsi:type="dcterms:W3CDTF">2015-09-15T11:34:00Z</dcterms:modified>
</cp:coreProperties>
</file>